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D1765C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1765C" w:rsidP="00760FA5" w14:paraId="076869CD" w14:textId="01DA8C4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4A6142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DD7F67">
        <w:rPr>
          <w:rFonts w:ascii="Arial" w:hAnsi="Arial" w:cs="Arial"/>
          <w:b/>
          <w:sz w:val="22"/>
        </w:rPr>
        <w:t xml:space="preserve"> troca de </w:t>
      </w:r>
      <w:r w:rsidR="009A2604">
        <w:rPr>
          <w:rFonts w:ascii="Arial" w:hAnsi="Arial" w:cs="Arial"/>
          <w:b/>
          <w:sz w:val="22"/>
        </w:rPr>
        <w:t>lâmpada queimada</w:t>
      </w:r>
      <w:r w:rsidR="002C2D61">
        <w:rPr>
          <w:rFonts w:ascii="Arial" w:hAnsi="Arial" w:cs="Arial"/>
          <w:b/>
          <w:sz w:val="22"/>
        </w:rPr>
        <w:t xml:space="preserve"> próximo ao nú</w:t>
      </w:r>
      <w:r w:rsidR="00F06C47">
        <w:rPr>
          <w:rFonts w:ascii="Arial" w:hAnsi="Arial" w:cs="Arial"/>
          <w:b/>
          <w:sz w:val="22"/>
        </w:rPr>
        <w:t>mero 125</w:t>
      </w:r>
      <w:r w:rsidR="00DD7F67">
        <w:rPr>
          <w:rFonts w:ascii="Arial" w:hAnsi="Arial" w:cs="Arial"/>
          <w:b/>
          <w:sz w:val="22"/>
        </w:rPr>
        <w:t>,</w:t>
      </w:r>
      <w:r w:rsidR="00533795">
        <w:rPr>
          <w:rFonts w:ascii="Arial" w:hAnsi="Arial" w:cs="Arial"/>
          <w:b/>
          <w:sz w:val="22"/>
        </w:rPr>
        <w:t xml:space="preserve"> n</w:t>
      </w:r>
      <w:r>
        <w:rPr>
          <w:rFonts w:ascii="Arial" w:hAnsi="Arial" w:cs="Arial"/>
          <w:b/>
          <w:sz w:val="22"/>
        </w:rPr>
        <w:t>a</w:t>
      </w:r>
      <w:r w:rsidRPr="004A6142" w:rsidR="004A6142">
        <w:rPr>
          <w:rFonts w:ascii="Arial" w:hAnsi="Arial" w:cs="Arial"/>
          <w:b/>
          <w:sz w:val="22"/>
        </w:rPr>
        <w:t xml:space="preserve"> </w:t>
      </w:r>
      <w:r w:rsidRPr="00F06C47" w:rsidR="00F06C47">
        <w:rPr>
          <w:rFonts w:ascii="Arial" w:hAnsi="Arial" w:cs="Arial"/>
          <w:b/>
          <w:sz w:val="22"/>
        </w:rPr>
        <w:t>Rua Edivaldo Rodrigues</w:t>
      </w:r>
      <w:r>
        <w:rPr>
          <w:rFonts w:ascii="Arial" w:hAnsi="Arial" w:cs="Arial"/>
          <w:b/>
          <w:sz w:val="22"/>
        </w:rPr>
        <w:t xml:space="preserve">, no </w:t>
      </w:r>
      <w:r w:rsidRPr="00F06C47" w:rsidR="00F06C47">
        <w:rPr>
          <w:rFonts w:ascii="Arial" w:hAnsi="Arial" w:cs="Arial"/>
          <w:b/>
          <w:sz w:val="22"/>
        </w:rPr>
        <w:t>Jardim Cidade Nova</w:t>
      </w:r>
      <w:r w:rsidR="00F06C47">
        <w:rPr>
          <w:rFonts w:ascii="Arial" w:hAnsi="Arial" w:cs="Arial"/>
          <w:b/>
          <w:sz w:val="22"/>
        </w:rPr>
        <w:t xml:space="preserve">. </w:t>
      </w:r>
    </w:p>
    <w:p w:rsidR="00760FA5" w:rsidP="00760FA5" w14:paraId="6EBC6293" w14:textId="4BAF83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B3AA3" w:rsidP="007B3AA3" w14:paraId="43E880D5" w14:textId="77777777">
      <w:pPr>
        <w:pStyle w:val="Standard"/>
        <w:jc w:val="right"/>
        <w:rPr>
          <w:rFonts w:ascii="Arial" w:hAnsi="Arial" w:cs="Arial"/>
        </w:rPr>
      </w:pPr>
    </w:p>
    <w:p w:rsidR="007B3AA3" w:rsidP="007B3AA3" w14:paraId="3DC4D9E8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  <w:r>
        <w:rPr>
          <w:rFonts w:ascii="Arial" w:hAnsi="Arial" w:cs="Arial"/>
        </w:rPr>
        <w:t>Sumaré, 05 de setembro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24015393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0336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8673F"/>
    <w:rsid w:val="002A2B93"/>
    <w:rsid w:val="002C2D61"/>
    <w:rsid w:val="002D01E1"/>
    <w:rsid w:val="00323C77"/>
    <w:rsid w:val="003437E1"/>
    <w:rsid w:val="00367CC7"/>
    <w:rsid w:val="003D63A5"/>
    <w:rsid w:val="003D7C90"/>
    <w:rsid w:val="003E6F54"/>
    <w:rsid w:val="004213B1"/>
    <w:rsid w:val="00436139"/>
    <w:rsid w:val="00442A05"/>
    <w:rsid w:val="00452FCC"/>
    <w:rsid w:val="00460A32"/>
    <w:rsid w:val="004A6142"/>
    <w:rsid w:val="004B2CC9"/>
    <w:rsid w:val="004F226B"/>
    <w:rsid w:val="00507A77"/>
    <w:rsid w:val="0051286F"/>
    <w:rsid w:val="00521E9C"/>
    <w:rsid w:val="00533795"/>
    <w:rsid w:val="0054572F"/>
    <w:rsid w:val="005530B0"/>
    <w:rsid w:val="00577C15"/>
    <w:rsid w:val="00592517"/>
    <w:rsid w:val="005E485A"/>
    <w:rsid w:val="005F54F8"/>
    <w:rsid w:val="00626437"/>
    <w:rsid w:val="00632FA0"/>
    <w:rsid w:val="006764A2"/>
    <w:rsid w:val="006C41A4"/>
    <w:rsid w:val="006D1E9A"/>
    <w:rsid w:val="00760FA5"/>
    <w:rsid w:val="00766BDB"/>
    <w:rsid w:val="007B053C"/>
    <w:rsid w:val="007B3AA3"/>
    <w:rsid w:val="007D1437"/>
    <w:rsid w:val="008047F7"/>
    <w:rsid w:val="00822396"/>
    <w:rsid w:val="008335E2"/>
    <w:rsid w:val="008347A2"/>
    <w:rsid w:val="00870626"/>
    <w:rsid w:val="008E2267"/>
    <w:rsid w:val="008E33A5"/>
    <w:rsid w:val="008E4B25"/>
    <w:rsid w:val="009A2604"/>
    <w:rsid w:val="00A03A4B"/>
    <w:rsid w:val="00A06CF2"/>
    <w:rsid w:val="00A37BB3"/>
    <w:rsid w:val="00A96FCC"/>
    <w:rsid w:val="00B12504"/>
    <w:rsid w:val="00B6053D"/>
    <w:rsid w:val="00BC20A9"/>
    <w:rsid w:val="00BD2B08"/>
    <w:rsid w:val="00BF26C8"/>
    <w:rsid w:val="00C00C1E"/>
    <w:rsid w:val="00C36776"/>
    <w:rsid w:val="00CD6B58"/>
    <w:rsid w:val="00CE2CFF"/>
    <w:rsid w:val="00CF401E"/>
    <w:rsid w:val="00D1765C"/>
    <w:rsid w:val="00D44657"/>
    <w:rsid w:val="00DD517D"/>
    <w:rsid w:val="00DD7F67"/>
    <w:rsid w:val="00E02D72"/>
    <w:rsid w:val="00E253F9"/>
    <w:rsid w:val="00E869FE"/>
    <w:rsid w:val="00EA778C"/>
    <w:rsid w:val="00F06C47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4D8AF-30A4-476C-8928-5C06EEF95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2021-06-24T18:32:00Z</dcterms:created>
  <dcterms:modified xsi:type="dcterms:W3CDTF">2022-09-05T12:57:00Z</dcterms:modified>
</cp:coreProperties>
</file>