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45380" w14:textId="77777777" w:rsidR="001A615F" w:rsidRDefault="001A615F" w:rsidP="001A61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pt-BR"/>
        </w:rPr>
      </w:pPr>
      <w:permStart w:id="1987840299" w:edGrp="everyone"/>
    </w:p>
    <w:p w14:paraId="050417F7" w14:textId="77777777" w:rsidR="001A615F" w:rsidRDefault="001A615F" w:rsidP="001A61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pt-BR"/>
        </w:rPr>
      </w:pPr>
    </w:p>
    <w:p w14:paraId="091816A1" w14:textId="77777777" w:rsidR="001A615F" w:rsidRDefault="001A615F" w:rsidP="001A61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pt-BR"/>
        </w:rPr>
      </w:pPr>
    </w:p>
    <w:p w14:paraId="7C28E54B" w14:textId="77777777" w:rsidR="001A615F" w:rsidRDefault="001A615F" w:rsidP="001A61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pt-BR"/>
        </w:rPr>
      </w:pPr>
    </w:p>
    <w:p w14:paraId="47F16109" w14:textId="77777777" w:rsidR="001A615F" w:rsidRDefault="001A615F" w:rsidP="001A61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pt-BR"/>
        </w:rPr>
      </w:pPr>
    </w:p>
    <w:p w14:paraId="12247A9A" w14:textId="77777777" w:rsidR="001A615F" w:rsidRDefault="001A615F" w:rsidP="001A61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pt-BR"/>
        </w:rPr>
      </w:pPr>
    </w:p>
    <w:p w14:paraId="1C8021BE" w14:textId="77777777" w:rsidR="001A615F" w:rsidRDefault="001A615F" w:rsidP="001A61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pt-BR"/>
        </w:rPr>
      </w:pPr>
    </w:p>
    <w:p w14:paraId="7A9B278C" w14:textId="77777777" w:rsidR="001A615F" w:rsidRDefault="001A615F" w:rsidP="001A61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pt-BR"/>
        </w:rPr>
      </w:pPr>
    </w:p>
    <w:p w14:paraId="2D492889" w14:textId="77777777" w:rsidR="001A615F" w:rsidRDefault="001A615F" w:rsidP="001A61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pt-BR"/>
        </w:rPr>
      </w:pPr>
    </w:p>
    <w:p w14:paraId="6AA4E137" w14:textId="77777777" w:rsidR="001A615F" w:rsidRPr="001A615F" w:rsidRDefault="00000000" w:rsidP="001A61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pt-BR"/>
        </w:rPr>
      </w:pPr>
      <w:r w:rsidRPr="001A615F">
        <w:rPr>
          <w:rFonts w:ascii="Times New Roman" w:eastAsia="Times New Roman" w:hAnsi="Times New Roman" w:cs="Times New Roman"/>
          <w:b/>
          <w:sz w:val="28"/>
          <w:szCs w:val="20"/>
          <w:lang w:eastAsia="pt-BR"/>
        </w:rPr>
        <w:t>Excelentíssimo Senhor Presidente da Câmara Municipal de Sumaré,</w:t>
      </w:r>
    </w:p>
    <w:p w14:paraId="5260E5D4" w14:textId="77777777" w:rsidR="001A615F" w:rsidRPr="001A615F" w:rsidRDefault="001A615F" w:rsidP="001A615F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</w:p>
    <w:p w14:paraId="6A5DD09A" w14:textId="77777777" w:rsidR="001A615F" w:rsidRPr="001A615F" w:rsidRDefault="00000000" w:rsidP="001A615F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pt-BR"/>
        </w:rPr>
      </w:pPr>
      <w:r w:rsidRPr="001A615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Tenho a honra de apresentar sobre o Projeto de Lei nº 153/2022, que </w:t>
      </w:r>
      <w:r w:rsidRPr="001A615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proíbe a utilização de tecnologia de incineração de resíduos sólidos urbanos coletados no âmbito do município de Sumaré, </w:t>
      </w:r>
      <w:r w:rsidRPr="001A615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 seguinte </w:t>
      </w:r>
      <w:r w:rsidRPr="001A615F">
        <w:rPr>
          <w:rFonts w:ascii="Times New Roman" w:eastAsia="Times New Roman" w:hAnsi="Times New Roman" w:cs="Times New Roman"/>
          <w:b/>
          <w:sz w:val="28"/>
          <w:szCs w:val="20"/>
          <w:lang w:eastAsia="pt-BR"/>
        </w:rPr>
        <w:t>EMENDA ADITIVA:</w:t>
      </w:r>
    </w:p>
    <w:p w14:paraId="2C1894F0" w14:textId="77777777" w:rsidR="001A615F" w:rsidRPr="001A615F" w:rsidRDefault="001A615F" w:rsidP="001A61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t-BR"/>
        </w:rPr>
      </w:pPr>
    </w:p>
    <w:p w14:paraId="461691BB" w14:textId="77777777" w:rsidR="001A615F" w:rsidRPr="001A615F" w:rsidRDefault="001A615F" w:rsidP="001A61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t-BR"/>
        </w:rPr>
      </w:pPr>
    </w:p>
    <w:p w14:paraId="6AE184E7" w14:textId="77777777" w:rsidR="001A615F" w:rsidRPr="001A615F" w:rsidRDefault="00000000" w:rsidP="001A61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  <w:r w:rsidRPr="001A615F">
        <w:rPr>
          <w:rFonts w:ascii="Times New Roman" w:eastAsia="Times New Roman" w:hAnsi="Times New Roman" w:cs="Times New Roman"/>
          <w:sz w:val="28"/>
          <w:szCs w:val="20"/>
          <w:lang w:eastAsia="pt-BR"/>
        </w:rPr>
        <w:t>- Fica acrescentado ao Projeto de Lei em referência o artigo 3º, com a seguinte redação:</w:t>
      </w:r>
    </w:p>
    <w:p w14:paraId="68B4872E" w14:textId="77777777" w:rsidR="001A615F" w:rsidRPr="001A615F" w:rsidRDefault="001A615F" w:rsidP="001A615F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</w:p>
    <w:p w14:paraId="70B2D3E3" w14:textId="08E144B2" w:rsidR="001A615F" w:rsidRPr="001A615F" w:rsidRDefault="00000000" w:rsidP="001A615F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0"/>
          <w:lang w:eastAsia="pt-BR"/>
        </w:rPr>
      </w:pPr>
      <w:r w:rsidRPr="001A615F">
        <w:rPr>
          <w:rFonts w:ascii="Times New Roman" w:eastAsia="Times New Roman" w:hAnsi="Times New Roman" w:cs="Times New Roman"/>
          <w:b/>
          <w:bCs/>
          <w:sz w:val="28"/>
          <w:szCs w:val="20"/>
          <w:lang w:eastAsia="pt-BR"/>
        </w:rPr>
        <w:t>“Art. 3</w:t>
      </w:r>
      <w:r w:rsidR="00547F1B">
        <w:rPr>
          <w:rFonts w:ascii="Times New Roman" w:eastAsia="Times New Roman" w:hAnsi="Times New Roman" w:cs="Times New Roman"/>
          <w:b/>
          <w:bCs/>
          <w:sz w:val="28"/>
          <w:szCs w:val="20"/>
          <w:lang w:eastAsia="pt-BR"/>
        </w:rPr>
        <w:t xml:space="preserve">º </w:t>
      </w:r>
      <w:r w:rsidRPr="001A615F">
        <w:rPr>
          <w:rFonts w:ascii="Times New Roman" w:eastAsia="Times New Roman" w:hAnsi="Times New Roman" w:cs="Times New Roman"/>
          <w:b/>
          <w:bCs/>
          <w:sz w:val="28"/>
          <w:szCs w:val="20"/>
          <w:lang w:eastAsia="pt-BR"/>
        </w:rPr>
        <w:t>O Poder Executivo regulamentará esta Lei, no que couber, no prazo máximo de 60 (sessenta) dias, a contar da data de sua publicação.”</w:t>
      </w:r>
    </w:p>
    <w:p w14:paraId="1777A60D" w14:textId="77777777" w:rsidR="001A615F" w:rsidRPr="001A615F" w:rsidRDefault="001A615F" w:rsidP="001A615F">
      <w:pPr>
        <w:keepNext/>
        <w:spacing w:after="0" w:line="240" w:lineRule="auto"/>
        <w:ind w:firstLine="1276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</w:p>
    <w:p w14:paraId="6429FA7E" w14:textId="77777777" w:rsidR="001A615F" w:rsidRPr="001A615F" w:rsidRDefault="001A615F" w:rsidP="001A615F">
      <w:pPr>
        <w:keepNext/>
        <w:spacing w:after="0" w:line="240" w:lineRule="auto"/>
        <w:ind w:firstLine="1276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</w:p>
    <w:p w14:paraId="397B8F56" w14:textId="77777777" w:rsidR="001A615F" w:rsidRPr="001A615F" w:rsidRDefault="001A615F" w:rsidP="001A615F">
      <w:pPr>
        <w:keepNext/>
        <w:spacing w:after="0" w:line="240" w:lineRule="auto"/>
        <w:ind w:firstLine="1276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</w:p>
    <w:p w14:paraId="5436AEBB" w14:textId="77777777" w:rsidR="001A615F" w:rsidRPr="001A615F" w:rsidRDefault="00000000" w:rsidP="001A615F">
      <w:pPr>
        <w:keepNext/>
        <w:spacing w:after="0" w:line="240" w:lineRule="auto"/>
        <w:ind w:firstLine="1276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  <w:r w:rsidRPr="001A615F">
        <w:rPr>
          <w:rFonts w:ascii="Times New Roman" w:eastAsia="Times New Roman" w:hAnsi="Times New Roman" w:cs="Times New Roman"/>
          <w:sz w:val="28"/>
          <w:szCs w:val="20"/>
          <w:lang w:eastAsia="pt-BR"/>
        </w:rPr>
        <w:t>Sala das Sessões, 30 de agosto de 2022.</w:t>
      </w:r>
    </w:p>
    <w:p w14:paraId="50DA29A1" w14:textId="77777777" w:rsidR="001A615F" w:rsidRPr="001A615F" w:rsidRDefault="001A615F" w:rsidP="001A61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</w:p>
    <w:p w14:paraId="5C7BDC54" w14:textId="77777777" w:rsidR="001A615F" w:rsidRPr="001A615F" w:rsidRDefault="001A615F" w:rsidP="001A61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pt-BR"/>
        </w:rPr>
      </w:pPr>
    </w:p>
    <w:p w14:paraId="16C0705D" w14:textId="77777777" w:rsidR="001A615F" w:rsidRPr="001A615F" w:rsidRDefault="00000000" w:rsidP="001A615F">
      <w:pPr>
        <w:spacing w:after="0" w:line="240" w:lineRule="auto"/>
        <w:ind w:right="-568"/>
        <w:jc w:val="center"/>
        <w:rPr>
          <w:rFonts w:ascii="Arial" w:eastAsia="Times New Roman" w:hAnsi="Arial" w:cs="Arial"/>
          <w:b/>
          <w:bCs/>
          <w:sz w:val="26"/>
          <w:szCs w:val="26"/>
          <w:lang w:eastAsia="pt-BR"/>
        </w:rPr>
      </w:pPr>
      <w:r w:rsidRPr="001A615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LUCAS AGOSTINHO</w:t>
      </w:r>
      <w:r w:rsidRPr="001A615F">
        <w:rPr>
          <w:rFonts w:ascii="Arial" w:eastAsia="Times New Roman" w:hAnsi="Arial" w:cs="Arial"/>
          <w:b/>
          <w:bCs/>
          <w:sz w:val="26"/>
          <w:szCs w:val="26"/>
          <w:lang w:eastAsia="pt-BR"/>
        </w:rPr>
        <w:t xml:space="preserve"> </w:t>
      </w:r>
    </w:p>
    <w:p w14:paraId="6FA35E33" w14:textId="77777777" w:rsidR="001A615F" w:rsidRPr="001A615F" w:rsidRDefault="00000000" w:rsidP="001A615F">
      <w:pPr>
        <w:spacing w:after="0" w:line="240" w:lineRule="auto"/>
        <w:ind w:right="-568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  <w:r w:rsidRPr="001A615F">
        <w:rPr>
          <w:rFonts w:ascii="Arial" w:eastAsia="Times New Roman" w:hAnsi="Arial" w:cs="Arial"/>
          <w:b/>
          <w:sz w:val="26"/>
          <w:szCs w:val="26"/>
          <w:lang w:eastAsia="pt-BR"/>
        </w:rPr>
        <w:t>Vereador</w:t>
      </w:r>
    </w:p>
    <w:p w14:paraId="6961B021" w14:textId="77777777" w:rsidR="001A615F" w:rsidRPr="001A615F" w:rsidRDefault="001A615F" w:rsidP="001A615F">
      <w:pPr>
        <w:spacing w:after="0" w:line="240" w:lineRule="auto"/>
        <w:ind w:right="-568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14:paraId="63AEC784" w14:textId="77777777" w:rsidR="001A615F" w:rsidRPr="001A615F" w:rsidRDefault="001A615F" w:rsidP="001A615F">
      <w:pPr>
        <w:spacing w:after="0" w:line="240" w:lineRule="auto"/>
        <w:ind w:right="-568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14:paraId="4328F183" w14:textId="77777777" w:rsidR="001A615F" w:rsidRPr="001A615F" w:rsidRDefault="001A615F" w:rsidP="001A615F">
      <w:pPr>
        <w:spacing w:after="0" w:line="240" w:lineRule="auto"/>
        <w:ind w:right="-568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14:paraId="14C61146" w14:textId="77777777" w:rsidR="001A615F" w:rsidRPr="001A615F" w:rsidRDefault="001A615F" w:rsidP="001A615F">
      <w:pPr>
        <w:spacing w:after="0" w:line="240" w:lineRule="auto"/>
        <w:ind w:right="-568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14:paraId="0D916660" w14:textId="77777777" w:rsidR="001A615F" w:rsidRPr="001A615F" w:rsidRDefault="001A615F" w:rsidP="001A615F">
      <w:pPr>
        <w:spacing w:after="0" w:line="240" w:lineRule="auto"/>
        <w:ind w:right="-568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14:paraId="1E113057" w14:textId="77777777" w:rsidR="001A615F" w:rsidRPr="001A615F" w:rsidRDefault="001A615F" w:rsidP="001A615F">
      <w:pPr>
        <w:spacing w:after="0" w:line="240" w:lineRule="auto"/>
        <w:ind w:right="-568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14:paraId="14784DAE" w14:textId="77777777" w:rsidR="001A615F" w:rsidRPr="001A615F" w:rsidRDefault="001A615F" w:rsidP="001A615F">
      <w:pPr>
        <w:spacing w:after="0" w:line="240" w:lineRule="auto"/>
        <w:ind w:right="-568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14:paraId="6648B80B" w14:textId="77777777" w:rsidR="001A615F" w:rsidRPr="001A615F" w:rsidRDefault="001A615F" w:rsidP="001A615F">
      <w:pPr>
        <w:spacing w:after="0" w:line="240" w:lineRule="auto"/>
        <w:ind w:right="-568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14:paraId="0EC961CE" w14:textId="77777777" w:rsidR="001A615F" w:rsidRPr="001A615F" w:rsidRDefault="001A615F" w:rsidP="001A615F">
      <w:pPr>
        <w:spacing w:after="0" w:line="240" w:lineRule="auto"/>
        <w:ind w:right="-568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14:paraId="5EB9CD36" w14:textId="77777777" w:rsidR="001A615F" w:rsidRPr="001A615F" w:rsidRDefault="001A615F" w:rsidP="001A615F">
      <w:pPr>
        <w:spacing w:after="0" w:line="240" w:lineRule="auto"/>
        <w:ind w:right="-568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14:paraId="1902855C" w14:textId="77777777" w:rsidR="001A615F" w:rsidRPr="001A615F" w:rsidRDefault="001A615F" w:rsidP="001A615F">
      <w:pPr>
        <w:spacing w:after="0" w:line="240" w:lineRule="auto"/>
        <w:ind w:right="-568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14:paraId="10C2CDC0" w14:textId="77777777" w:rsidR="001A615F" w:rsidRPr="001A615F" w:rsidRDefault="001A615F" w:rsidP="001A615F">
      <w:pPr>
        <w:spacing w:after="0" w:line="240" w:lineRule="auto"/>
        <w:ind w:right="-568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14:paraId="1C5C027D" w14:textId="77777777" w:rsidR="001A615F" w:rsidRPr="001A615F" w:rsidRDefault="001A615F" w:rsidP="001A615F">
      <w:pPr>
        <w:spacing w:after="0" w:line="240" w:lineRule="auto"/>
        <w:ind w:right="-568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14:paraId="10D830AF" w14:textId="77777777" w:rsidR="001A615F" w:rsidRPr="001A615F" w:rsidRDefault="001A615F" w:rsidP="001A615F">
      <w:pPr>
        <w:spacing w:after="0" w:line="240" w:lineRule="auto"/>
        <w:ind w:right="-568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14:paraId="50D050B0" w14:textId="77777777" w:rsidR="001A615F" w:rsidRPr="001A615F" w:rsidRDefault="001A615F" w:rsidP="001A615F">
      <w:pPr>
        <w:spacing w:after="0" w:line="240" w:lineRule="auto"/>
        <w:ind w:right="-568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14:paraId="62B442BB" w14:textId="77777777" w:rsidR="001A615F" w:rsidRDefault="001A615F" w:rsidP="001A615F">
      <w:pPr>
        <w:spacing w:after="0" w:line="240" w:lineRule="auto"/>
        <w:ind w:right="-568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14:paraId="3870F51F" w14:textId="77777777" w:rsidR="001A615F" w:rsidRDefault="001A615F" w:rsidP="001A615F">
      <w:pPr>
        <w:spacing w:after="0" w:line="240" w:lineRule="auto"/>
        <w:ind w:right="-568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14:paraId="60788365" w14:textId="77777777" w:rsidR="001A615F" w:rsidRDefault="001A615F" w:rsidP="001A615F">
      <w:pPr>
        <w:spacing w:after="0" w:line="240" w:lineRule="auto"/>
        <w:ind w:right="-568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14:paraId="0A55B16E" w14:textId="77777777" w:rsidR="001A615F" w:rsidRDefault="001A615F" w:rsidP="001A615F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14:paraId="1484867B" w14:textId="77777777" w:rsidR="001A615F" w:rsidRDefault="001A615F" w:rsidP="001A615F">
      <w:pPr>
        <w:spacing w:after="0" w:line="240" w:lineRule="auto"/>
        <w:ind w:right="-568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14:paraId="3B27D508" w14:textId="77777777" w:rsidR="001A615F" w:rsidRDefault="001A615F" w:rsidP="001A615F">
      <w:pPr>
        <w:spacing w:after="0" w:line="240" w:lineRule="auto"/>
        <w:ind w:right="-568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14:paraId="02245E2A" w14:textId="77777777" w:rsidR="001A615F" w:rsidRPr="001A615F" w:rsidRDefault="001A615F" w:rsidP="001A615F">
      <w:pPr>
        <w:spacing w:after="0" w:line="240" w:lineRule="auto"/>
        <w:ind w:right="-568"/>
        <w:jc w:val="center"/>
        <w:rPr>
          <w:rFonts w:ascii="Arial" w:eastAsia="Times New Roman" w:hAnsi="Arial" w:cs="Arial"/>
          <w:b/>
          <w:sz w:val="26"/>
          <w:szCs w:val="26"/>
          <w:lang w:eastAsia="pt-BR"/>
        </w:rPr>
      </w:pPr>
    </w:p>
    <w:p w14:paraId="483D24F5" w14:textId="77777777" w:rsidR="001A615F" w:rsidRPr="001A615F" w:rsidRDefault="00000000" w:rsidP="001A615F">
      <w:pPr>
        <w:spacing w:after="0" w:line="240" w:lineRule="auto"/>
        <w:ind w:right="-568" w:hanging="142"/>
        <w:jc w:val="center"/>
        <w:rPr>
          <w:rFonts w:ascii="Arial" w:eastAsia="Times New Roman" w:hAnsi="Arial" w:cs="Arial"/>
          <w:sz w:val="26"/>
          <w:szCs w:val="26"/>
          <w:u w:val="single"/>
          <w:lang w:eastAsia="pt-BR"/>
        </w:rPr>
      </w:pPr>
      <w:r w:rsidRPr="001A615F">
        <w:rPr>
          <w:rFonts w:ascii="Arial" w:eastAsia="Times New Roman" w:hAnsi="Arial" w:cs="Arial"/>
          <w:b/>
          <w:bCs/>
          <w:sz w:val="26"/>
          <w:szCs w:val="26"/>
          <w:u w:val="single"/>
          <w:lang w:eastAsia="pt-BR"/>
        </w:rPr>
        <w:t>JUSTIFICATIVA</w:t>
      </w:r>
    </w:p>
    <w:p w14:paraId="6CBFB195" w14:textId="77777777" w:rsidR="001A615F" w:rsidRPr="001A615F" w:rsidRDefault="001A615F" w:rsidP="001A615F">
      <w:pPr>
        <w:spacing w:after="0" w:line="240" w:lineRule="auto"/>
        <w:ind w:right="-568" w:firstLine="851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14:paraId="110C8529" w14:textId="77777777" w:rsidR="001A615F" w:rsidRPr="001A615F" w:rsidRDefault="001A615F" w:rsidP="001A615F">
      <w:pPr>
        <w:spacing w:after="0" w:line="360" w:lineRule="auto"/>
        <w:ind w:right="-568" w:firstLine="851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14:paraId="285D3C41" w14:textId="77777777" w:rsidR="001A615F" w:rsidRPr="001A615F" w:rsidRDefault="00000000" w:rsidP="001A615F">
      <w:pPr>
        <w:spacing w:after="0" w:line="360" w:lineRule="auto"/>
        <w:ind w:right="-568" w:firstLine="851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1A615F">
        <w:rPr>
          <w:rFonts w:ascii="Arial" w:eastAsia="Times New Roman" w:hAnsi="Arial" w:cs="Arial"/>
          <w:sz w:val="26"/>
          <w:szCs w:val="26"/>
          <w:lang w:eastAsia="pt-BR"/>
        </w:rPr>
        <w:t>A presente emenda tem por objetivo apenas estabelecer o prazo para eventual regulamentação da proposição relativa ao Projeto de Lei nº 153/2022 pelo Poder Executivo.</w:t>
      </w:r>
    </w:p>
    <w:p w14:paraId="1BDD5299" w14:textId="77777777" w:rsidR="001A615F" w:rsidRPr="001A615F" w:rsidRDefault="00000000" w:rsidP="001A615F">
      <w:pPr>
        <w:spacing w:after="0" w:line="360" w:lineRule="auto"/>
        <w:ind w:right="-568" w:firstLine="851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 w:rsidRPr="001A615F">
        <w:rPr>
          <w:rFonts w:ascii="Arial" w:eastAsia="Times New Roman" w:hAnsi="Arial" w:cs="Arial"/>
          <w:sz w:val="26"/>
          <w:szCs w:val="26"/>
          <w:lang w:eastAsia="pt-BR"/>
        </w:rPr>
        <w:t>Assim sendo, solicitamos o apoio dos nobres Edis para votarem favoravelmente esta propositura, a qual é apresentada pela sua relevância.</w:t>
      </w:r>
    </w:p>
    <w:p w14:paraId="14B667EA" w14:textId="77777777" w:rsidR="001A615F" w:rsidRPr="001A615F" w:rsidRDefault="001A615F" w:rsidP="001A615F">
      <w:pPr>
        <w:widowControl w:val="0"/>
        <w:autoSpaceDE w:val="0"/>
        <w:autoSpaceDN w:val="0"/>
        <w:adjustRightInd w:val="0"/>
        <w:spacing w:after="0" w:line="240" w:lineRule="auto"/>
        <w:ind w:left="9" w:right="-568" w:firstLine="851"/>
        <w:jc w:val="both"/>
        <w:textAlignment w:val="baseline"/>
        <w:rPr>
          <w:rFonts w:ascii="Arial" w:hAnsi="Arial" w:cs="Arial"/>
          <w:sz w:val="26"/>
          <w:szCs w:val="26"/>
        </w:rPr>
      </w:pPr>
    </w:p>
    <w:p w14:paraId="34BD358E" w14:textId="77777777" w:rsidR="001A615F" w:rsidRPr="001A615F" w:rsidRDefault="00000000" w:rsidP="001A615F">
      <w:pPr>
        <w:keepNext/>
        <w:spacing w:after="0" w:line="240" w:lineRule="auto"/>
        <w:ind w:firstLine="1276"/>
        <w:jc w:val="center"/>
        <w:outlineLvl w:val="0"/>
        <w:rPr>
          <w:rFonts w:ascii="Arial" w:eastAsia="Times New Roman" w:hAnsi="Arial" w:cs="Arial"/>
          <w:sz w:val="26"/>
          <w:szCs w:val="26"/>
          <w:lang w:eastAsia="pt-BR"/>
        </w:rPr>
      </w:pPr>
      <w:r w:rsidRPr="001A615F">
        <w:rPr>
          <w:rFonts w:ascii="Arial" w:eastAsia="Times New Roman" w:hAnsi="Arial" w:cs="Arial"/>
          <w:sz w:val="26"/>
          <w:szCs w:val="26"/>
          <w:lang w:eastAsia="pt-BR"/>
        </w:rPr>
        <w:t>Sala das Sessões, 30 de agosto de 2022.</w:t>
      </w:r>
    </w:p>
    <w:p w14:paraId="59BC4F3E" w14:textId="77777777" w:rsidR="001A615F" w:rsidRPr="001A615F" w:rsidRDefault="001A615F" w:rsidP="001A615F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pt-BR"/>
        </w:rPr>
      </w:pPr>
    </w:p>
    <w:p w14:paraId="2838E261" w14:textId="77777777" w:rsidR="001A615F" w:rsidRPr="001A615F" w:rsidRDefault="001A615F" w:rsidP="001A615F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pt-BR"/>
        </w:rPr>
      </w:pPr>
    </w:p>
    <w:p w14:paraId="29516973" w14:textId="77777777" w:rsidR="001A615F" w:rsidRPr="001A615F" w:rsidRDefault="001A615F" w:rsidP="001A615F">
      <w:pPr>
        <w:spacing w:after="0" w:line="240" w:lineRule="auto"/>
        <w:ind w:right="-568"/>
        <w:jc w:val="center"/>
        <w:rPr>
          <w:rFonts w:ascii="Arial" w:eastAsia="Times New Roman" w:hAnsi="Arial" w:cs="Arial"/>
          <w:sz w:val="26"/>
          <w:szCs w:val="26"/>
          <w:lang w:eastAsia="pt-BR"/>
        </w:rPr>
      </w:pPr>
    </w:p>
    <w:p w14:paraId="33471BD2" w14:textId="77777777" w:rsidR="001A615F" w:rsidRPr="001A615F" w:rsidRDefault="00000000" w:rsidP="001A615F">
      <w:pPr>
        <w:spacing w:after="0" w:line="240" w:lineRule="auto"/>
        <w:ind w:right="-568"/>
        <w:jc w:val="center"/>
        <w:rPr>
          <w:rFonts w:ascii="Arial" w:eastAsia="Times New Roman" w:hAnsi="Arial" w:cs="Arial"/>
          <w:sz w:val="26"/>
          <w:szCs w:val="26"/>
          <w:lang w:eastAsia="pt-BR"/>
        </w:rPr>
      </w:pPr>
      <w:r w:rsidRPr="001A615F">
        <w:rPr>
          <w:rFonts w:ascii="Arial" w:eastAsia="Times New Roman" w:hAnsi="Arial" w:cs="Arial"/>
          <w:sz w:val="26"/>
          <w:szCs w:val="26"/>
          <w:lang w:eastAsia="pt-BR"/>
        </w:rPr>
        <w:t xml:space="preserve">LUCAS AGOSTINHO </w:t>
      </w:r>
    </w:p>
    <w:p w14:paraId="4A032639" w14:textId="77777777" w:rsidR="001A615F" w:rsidRPr="001A615F" w:rsidRDefault="00000000" w:rsidP="001A615F">
      <w:pPr>
        <w:spacing w:after="0" w:line="240" w:lineRule="auto"/>
        <w:ind w:right="-568"/>
        <w:jc w:val="center"/>
        <w:rPr>
          <w:rFonts w:ascii="Arial" w:eastAsia="Times New Roman" w:hAnsi="Arial" w:cs="Arial"/>
          <w:sz w:val="26"/>
          <w:szCs w:val="26"/>
          <w:lang w:eastAsia="pt-BR"/>
        </w:rPr>
      </w:pPr>
      <w:r w:rsidRPr="001A615F">
        <w:rPr>
          <w:rFonts w:ascii="Arial" w:eastAsia="Times New Roman" w:hAnsi="Arial" w:cs="Arial"/>
          <w:sz w:val="26"/>
          <w:szCs w:val="26"/>
          <w:lang w:eastAsia="pt-BR"/>
        </w:rPr>
        <w:t>Vereador</w:t>
      </w:r>
    </w:p>
    <w:p w14:paraId="75DE37DD" w14:textId="77777777" w:rsidR="001A615F" w:rsidRPr="001A615F" w:rsidRDefault="001A615F" w:rsidP="001A615F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14:paraId="69120D59" w14:textId="77777777" w:rsidR="001A615F" w:rsidRPr="001A615F" w:rsidRDefault="001A615F" w:rsidP="001A615F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ermEnd w:id="1987840299"/>
    <w:p w14:paraId="7496F71B" w14:textId="77777777" w:rsidR="006D1E9A" w:rsidRPr="00601B0A" w:rsidRDefault="006D1E9A" w:rsidP="00601B0A"/>
    <w:sectPr w:rsidR="006D1E9A" w:rsidRPr="00601B0A" w:rsidSect="001A615F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700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2BCC9" w14:textId="77777777" w:rsidR="0004348C" w:rsidRDefault="0004348C">
      <w:pPr>
        <w:spacing w:after="0" w:line="240" w:lineRule="auto"/>
      </w:pPr>
      <w:r>
        <w:separator/>
      </w:r>
    </w:p>
  </w:endnote>
  <w:endnote w:type="continuationSeparator" w:id="0">
    <w:p w14:paraId="7EFF712D" w14:textId="77777777" w:rsidR="0004348C" w:rsidRDefault="00043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99FCC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66E2918F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A123BB" wp14:editId="7BE4BE68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1CF70E57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4EE31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85A46" w14:textId="77777777" w:rsidR="0004348C" w:rsidRDefault="0004348C">
      <w:pPr>
        <w:spacing w:after="0" w:line="240" w:lineRule="auto"/>
      </w:pPr>
      <w:r>
        <w:separator/>
      </w:r>
    </w:p>
  </w:footnote>
  <w:footnote w:type="continuationSeparator" w:id="0">
    <w:p w14:paraId="34A5240E" w14:textId="77777777" w:rsidR="0004348C" w:rsidRDefault="00043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6DF95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5440B1C" wp14:editId="3E6B04A4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2A9DEEC2" wp14:editId="07DD4087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4E01296C" wp14:editId="1D9EFEC9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191500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19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3038864">
    <w:abstractNumId w:val="5"/>
  </w:num>
  <w:num w:numId="2" w16cid:durableId="360516944">
    <w:abstractNumId w:val="4"/>
  </w:num>
  <w:num w:numId="3" w16cid:durableId="2016031425">
    <w:abstractNumId w:val="2"/>
  </w:num>
  <w:num w:numId="4" w16cid:durableId="1217397819">
    <w:abstractNumId w:val="1"/>
  </w:num>
  <w:num w:numId="5" w16cid:durableId="1558708290">
    <w:abstractNumId w:val="3"/>
  </w:num>
  <w:num w:numId="6" w16cid:durableId="1341808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48C"/>
    <w:rsid w:val="000D2BDC"/>
    <w:rsid w:val="00104AAA"/>
    <w:rsid w:val="0015657E"/>
    <w:rsid w:val="00156CF8"/>
    <w:rsid w:val="001A615F"/>
    <w:rsid w:val="001A78D0"/>
    <w:rsid w:val="00460A32"/>
    <w:rsid w:val="004B2CC9"/>
    <w:rsid w:val="0051286F"/>
    <w:rsid w:val="00547F1B"/>
    <w:rsid w:val="00601B0A"/>
    <w:rsid w:val="00626437"/>
    <w:rsid w:val="00632FA0"/>
    <w:rsid w:val="006C41A4"/>
    <w:rsid w:val="006D1E9A"/>
    <w:rsid w:val="00822396"/>
    <w:rsid w:val="00A06CF2"/>
    <w:rsid w:val="00AE6AEE"/>
    <w:rsid w:val="00C00C1E"/>
    <w:rsid w:val="00C26B64"/>
    <w:rsid w:val="00C36776"/>
    <w:rsid w:val="00CD6B58"/>
    <w:rsid w:val="00CF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9EC93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locked/>
    <w:rsid w:val="001A61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A61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157</Words>
  <Characters>852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5</cp:revision>
  <cp:lastPrinted>2022-08-30T18:01:00Z</cp:lastPrinted>
  <dcterms:created xsi:type="dcterms:W3CDTF">2021-05-03T13:59:00Z</dcterms:created>
  <dcterms:modified xsi:type="dcterms:W3CDTF">2022-08-30T18:02:00Z</dcterms:modified>
</cp:coreProperties>
</file>