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191BC2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2324F6D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174BA6">
        <w:t>Dr. Fernando Ruiz Neto</w:t>
      </w:r>
      <w:r w:rsidRPr="005951E5" w:rsidR="00311323">
        <w:t>,</w:t>
      </w:r>
      <w:r w:rsidRPr="005951E5">
        <w:t xml:space="preserve"> </w:t>
      </w:r>
      <w:r w:rsidR="00174BA6">
        <w:t xml:space="preserve">na altura </w:t>
      </w:r>
      <w:r w:rsidR="00E92CEC">
        <w:t xml:space="preserve">aproximada </w:t>
      </w:r>
      <w:r w:rsidR="00174BA6">
        <w:t>do número residencial 356</w:t>
      </w:r>
      <w:r w:rsidRPr="005951E5">
        <w:t>.</w:t>
      </w:r>
    </w:p>
    <w:p w:rsidR="00B3310F" w:rsidP="00533C68" w14:paraId="0DEB3083" w14:textId="4A8FB260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0D0E9D" w:rsidR="000D0E9D">
        <w:t>Parque Bandeirantes I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2F2288C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>, na calçada,</w:t>
      </w:r>
      <w:r w:rsidR="009A5E5C">
        <w:t xml:space="preserve"> </w:t>
      </w:r>
      <w:r w:rsidR="002C1408">
        <w:t xml:space="preserve">está </w:t>
      </w:r>
      <w:r w:rsidR="000D0E9D">
        <w:t>com muito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nesta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6091C" w:rsidP="00872456" w14:paraId="263E1D74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37FCA6A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14AD2">
        <w:t>24</w:t>
      </w:r>
      <w:r w:rsidRPr="005951E5" w:rsidR="0086575D">
        <w:t xml:space="preserve"> de </w:t>
      </w:r>
      <w:r w:rsidR="00D55C55">
        <w:t>agosto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376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286146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27BD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2022-08-24T19:18:00Z</dcterms:created>
  <dcterms:modified xsi:type="dcterms:W3CDTF">2022-08-24T19:21:00Z</dcterms:modified>
</cp:coreProperties>
</file>