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7EA1" w:rsidRPr="00CD0319" w:rsidP="00D74A9E" w14:paraId="2CD9D27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57EA1" w:rsidRPr="00CD0319" w:rsidP="00D74A9E" w14:paraId="3B6B942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57EA1" w:rsidP="00D74A9E" w14:paraId="291F076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57EA1" w:rsidRPr="00FA3A5F" w:rsidP="00FA3A5F" w14:paraId="266C3B49" w14:textId="72372C9A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 xml:space="preserve">Indico ao Excelentíssimo Senhor Prefeito Municipal que tome as devidas providências junto ao setor competente, no sentido de proceder a </w:t>
      </w:r>
      <w:r w:rsidRPr="00FA3A5F">
        <w:rPr>
          <w:rFonts w:eastAsia="Calibri" w:cstheme="minorHAnsi"/>
          <w:b/>
          <w:bCs/>
          <w:sz w:val="24"/>
          <w:szCs w:val="24"/>
        </w:rPr>
        <w:t>restauração da sinalização e pintura da lombada</w:t>
      </w:r>
      <w:r w:rsidRPr="00FA3A5F">
        <w:rPr>
          <w:rFonts w:eastAsia="Calibri" w:cstheme="minorHAnsi"/>
          <w:sz w:val="24"/>
          <w:szCs w:val="24"/>
        </w:rPr>
        <w:t xml:space="preserve"> localizada na</w:t>
      </w:r>
      <w:r>
        <w:rPr>
          <w:rFonts w:eastAsia="Calibri" w:cstheme="minorHAnsi"/>
          <w:sz w:val="24"/>
          <w:szCs w:val="24"/>
        </w:rPr>
        <w:t xml:space="preserve"> </w:t>
      </w:r>
      <w:r w:rsidRPr="00DC36A6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CD691B" w:rsidR="00CD691B">
        <w:rPr>
          <w:rFonts w:eastAsia="Calibri" w:cstheme="minorHAnsi"/>
          <w:noProof/>
          <w:sz w:val="24"/>
          <w:szCs w:val="24"/>
        </w:rPr>
        <w:t>Marco Liasch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CD691B" w:rsidR="00CD691B">
        <w:rPr>
          <w:rFonts w:eastAsia="Calibri" w:cstheme="minorHAnsi"/>
          <w:noProof/>
          <w:sz w:val="24"/>
          <w:szCs w:val="24"/>
        </w:rPr>
        <w:t>235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CD691B" w:rsidR="00CD691B">
        <w:rPr>
          <w:rFonts w:eastAsia="Calibri" w:cstheme="minorHAnsi"/>
          <w:noProof/>
          <w:sz w:val="24"/>
          <w:szCs w:val="24"/>
        </w:rPr>
        <w:t>Vila Menuzzo</w:t>
      </w:r>
      <w:r>
        <w:rPr>
          <w:rFonts w:eastAsia="Calibri" w:cstheme="minorHAnsi"/>
          <w:sz w:val="24"/>
          <w:szCs w:val="24"/>
        </w:rPr>
        <w:t xml:space="preserve">, </w:t>
      </w:r>
      <w:r w:rsidRPr="00FA3A5F">
        <w:rPr>
          <w:rFonts w:eastAsia="Calibri" w:cstheme="minorHAnsi"/>
          <w:sz w:val="24"/>
          <w:szCs w:val="24"/>
        </w:rPr>
        <w:t>em Sumaré/SP.</w:t>
      </w:r>
    </w:p>
    <w:p w:rsidR="00257EA1" w:rsidRPr="00FA3A5F" w:rsidP="00FA3A5F" w14:paraId="212B27D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57EA1" w:rsidRPr="00FA3A5F" w:rsidP="00FA3A5F" w14:paraId="0FA3AE5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A indicação se faz necessária pelo fato de a lombada estar com a pintura apagada e, como consequência, muitos condutores não a visualizam, elevando os riscos de acidentes e danificando os veículos.</w:t>
      </w:r>
    </w:p>
    <w:p w:rsidR="00257EA1" w:rsidRPr="00FA3A5F" w:rsidP="00FA3A5F" w14:paraId="1564B7B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57EA1" w:rsidP="00FA3A5F" w14:paraId="53E7EAF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257EA1" w:rsidP="00D74A9E" w14:paraId="032D4A7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57EA1" w:rsidRPr="00CD0319" w:rsidP="00D74A9E" w14:paraId="7B8E7711" w14:textId="72CB835B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CD691B">
        <w:rPr>
          <w:rFonts w:eastAsia="Calibri" w:cstheme="minorHAnsi"/>
          <w:sz w:val="24"/>
          <w:szCs w:val="24"/>
        </w:rPr>
        <w:t>30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257EA1" w:rsidP="00D74A9E" w14:paraId="237ABE1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57EA1" w:rsidP="00D74A9E" w14:paraId="36DB4CF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57EA1" w:rsidRPr="00CD0319" w:rsidP="00D74A9E" w14:paraId="1623E2E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57EA1" w:rsidRPr="00CD0319" w:rsidP="00D74A9E" w14:paraId="79C40BC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57EA1" w:rsidP="00D74A9E" w14:paraId="7104F86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57EA1" w:rsidRPr="00CD0319" w:rsidP="00D74A9E" w14:paraId="66B9A3D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257EA1" w14:paraId="7ACF39A8" w14:textId="77777777">
      <w:pPr>
        <w:sectPr w:rsidSect="00257EA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257EA1" w14:paraId="7AE3D7F7" w14:textId="77777777"/>
    <w:sectPr w:rsidSect="00257EA1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7EA1" w14:paraId="6378F40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7EA1" w:rsidRPr="006D1E9A" w:rsidP="006D1E9A" w14:paraId="0A9FC0D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57EA1" w:rsidRPr="006D1E9A" w:rsidP="006D1E9A" w14:paraId="2DB49440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7EA1" w14:paraId="64EA3D78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03499F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5F0BF6D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908E81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CC5301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7EA1" w:rsidRPr="006D1E9A" w:rsidP="006D1E9A" w14:paraId="0A74775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86990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88E06B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097603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852FE"/>
    <w:rsid w:val="000E7FF2"/>
    <w:rsid w:val="001C5C86"/>
    <w:rsid w:val="001E2855"/>
    <w:rsid w:val="002057D8"/>
    <w:rsid w:val="00257EA1"/>
    <w:rsid w:val="00271BDA"/>
    <w:rsid w:val="00274C28"/>
    <w:rsid w:val="002A40BF"/>
    <w:rsid w:val="003F642E"/>
    <w:rsid w:val="00462552"/>
    <w:rsid w:val="00463599"/>
    <w:rsid w:val="00497CE6"/>
    <w:rsid w:val="006173B7"/>
    <w:rsid w:val="00626437"/>
    <w:rsid w:val="0063451B"/>
    <w:rsid w:val="00683BBB"/>
    <w:rsid w:val="006D1E9A"/>
    <w:rsid w:val="007334AF"/>
    <w:rsid w:val="007E4B1F"/>
    <w:rsid w:val="00831086"/>
    <w:rsid w:val="00846232"/>
    <w:rsid w:val="008C78CE"/>
    <w:rsid w:val="00944C92"/>
    <w:rsid w:val="00981337"/>
    <w:rsid w:val="009D123B"/>
    <w:rsid w:val="00AB20E4"/>
    <w:rsid w:val="00B85D07"/>
    <w:rsid w:val="00BE0097"/>
    <w:rsid w:val="00CD0319"/>
    <w:rsid w:val="00CD691B"/>
    <w:rsid w:val="00CE14F8"/>
    <w:rsid w:val="00D63855"/>
    <w:rsid w:val="00D74A9E"/>
    <w:rsid w:val="00DC36A6"/>
    <w:rsid w:val="00DD3BC0"/>
    <w:rsid w:val="00E76E61"/>
    <w:rsid w:val="00EE7E66"/>
    <w:rsid w:val="00FA3A5F"/>
    <w:rsid w:val="00FA4391"/>
    <w:rsid w:val="00FE13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2022-08-30T12:18:00Z</dcterms:created>
  <dcterms:modified xsi:type="dcterms:W3CDTF">2022-08-30T12:19:00Z</dcterms:modified>
</cp:coreProperties>
</file>