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74B6A" w:rsidP="00F358ED" w14:paraId="2904E0A6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D74B6A">
        <w:rPr>
          <w:rFonts w:ascii="Arial" w:eastAsia="MS Mincho" w:hAnsi="Arial" w:cs="Arial"/>
          <w:b/>
          <w:bCs/>
          <w:sz w:val="28"/>
          <w:szCs w:val="28"/>
        </w:rPr>
        <w:t>Rua Inácio Nogueira de Moura – Jd. do Trevo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141948A7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0B87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49F24-B662-4123-AF09-DCB6FEF8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2022-08-29T17:00:00Z</dcterms:created>
  <dcterms:modified xsi:type="dcterms:W3CDTF">2022-08-29T17:00:00Z</dcterms:modified>
</cp:coreProperties>
</file>