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3F4F999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>
        <w:rPr>
          <w:sz w:val="24"/>
        </w:rPr>
        <w:t>Rua Maria de Melo Oliveira</w:t>
      </w:r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5835F0">
        <w:rPr>
          <w:sz w:val="24"/>
        </w:rPr>
        <w:t>190</w:t>
      </w:r>
      <w:r>
        <w:rPr>
          <w:sz w:val="24"/>
        </w:rPr>
        <w:t>, cep 13178-304 no bairro Jardim Cidade Nova.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F1D9ED1" w14:textId="22FA8B2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835F0">
        <w:rPr>
          <w:sz w:val="24"/>
        </w:rPr>
        <w:t>30</w:t>
      </w:r>
      <w:r>
        <w:rPr>
          <w:sz w:val="24"/>
        </w:rPr>
        <w:t xml:space="preserve"> de </w:t>
      </w:r>
      <w:r w:rsidR="00C50054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3B0A30" w:rsidP="003B0A30" w14:paraId="0BAC2036" w14:textId="4614ABC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Sumaré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B2614"/>
    <w:rsid w:val="000C3853"/>
    <w:rsid w:val="000D2BDC"/>
    <w:rsid w:val="00104AAA"/>
    <w:rsid w:val="00134A64"/>
    <w:rsid w:val="00135C0F"/>
    <w:rsid w:val="00147612"/>
    <w:rsid w:val="001509ED"/>
    <w:rsid w:val="00152058"/>
    <w:rsid w:val="00155C30"/>
    <w:rsid w:val="001561B1"/>
    <w:rsid w:val="0015657E"/>
    <w:rsid w:val="00156CF8"/>
    <w:rsid w:val="00174B16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87098"/>
    <w:rsid w:val="002A1CE9"/>
    <w:rsid w:val="002A7773"/>
    <w:rsid w:val="002F19FA"/>
    <w:rsid w:val="00317482"/>
    <w:rsid w:val="0033550E"/>
    <w:rsid w:val="00354537"/>
    <w:rsid w:val="003602C9"/>
    <w:rsid w:val="00372A90"/>
    <w:rsid w:val="003B0A30"/>
    <w:rsid w:val="003D2A03"/>
    <w:rsid w:val="003E5848"/>
    <w:rsid w:val="00410B4C"/>
    <w:rsid w:val="00430D9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818F3"/>
    <w:rsid w:val="006A0732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50054"/>
    <w:rsid w:val="00C71AE5"/>
    <w:rsid w:val="00C8295C"/>
    <w:rsid w:val="00C867EA"/>
    <w:rsid w:val="00C96F6A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0D-2740-4443-B20A-90E106991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2022-08-30T11:52:00Z</dcterms:created>
  <dcterms:modified xsi:type="dcterms:W3CDTF">2022-08-30T11:52:00Z</dcterms:modified>
</cp:coreProperties>
</file>