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A02EB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62832">
        <w:rPr>
          <w:sz w:val="24"/>
        </w:rPr>
        <w:t xml:space="preserve">Rua </w:t>
      </w:r>
      <w:r w:rsidR="009B7633">
        <w:rPr>
          <w:sz w:val="24"/>
        </w:rPr>
        <w:t xml:space="preserve">Aldo de Oliveira </w:t>
      </w:r>
      <w:r w:rsidR="009B7633">
        <w:rPr>
          <w:sz w:val="24"/>
        </w:rPr>
        <w:t>MIler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9B7633">
        <w:rPr>
          <w:sz w:val="24"/>
        </w:rPr>
        <w:t>307</w:t>
      </w:r>
      <w:r w:rsidR="00562F0F">
        <w:rPr>
          <w:sz w:val="24"/>
        </w:rPr>
        <w:t>, cep 131</w:t>
      </w:r>
      <w:r w:rsidR="009B7633">
        <w:rPr>
          <w:sz w:val="24"/>
        </w:rPr>
        <w:t>81</w:t>
      </w:r>
      <w:r w:rsidR="00171F69">
        <w:rPr>
          <w:sz w:val="24"/>
        </w:rPr>
        <w:t>-</w:t>
      </w:r>
      <w:r w:rsidR="009B7633">
        <w:rPr>
          <w:sz w:val="24"/>
        </w:rPr>
        <w:t>09</w:t>
      </w:r>
      <w:r w:rsidR="00672078">
        <w:rPr>
          <w:sz w:val="24"/>
        </w:rPr>
        <w:t>6</w:t>
      </w:r>
      <w:r w:rsidR="00171F69">
        <w:rPr>
          <w:sz w:val="24"/>
        </w:rPr>
        <w:t xml:space="preserve"> no bairro </w:t>
      </w:r>
      <w:r w:rsidR="009B7633">
        <w:rPr>
          <w:sz w:val="24"/>
        </w:rPr>
        <w:t>Jardim Maracanã.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B4AFC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B7633">
        <w:rPr>
          <w:sz w:val="24"/>
        </w:rPr>
        <w:t>30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962832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1C71CD" w:rsidP="001C71CD" w14:paraId="0BAC2036" w14:textId="3DEC606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0E2E0B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C71CD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D2F"/>
    <w:rsid w:val="00831F77"/>
    <w:rsid w:val="008408AA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C395A"/>
    <w:rsid w:val="00AE32C4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73B6"/>
    <w:rsid w:val="00C71AE5"/>
    <w:rsid w:val="00C77479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2022-08-29T21:21:00Z</dcterms:created>
  <dcterms:modified xsi:type="dcterms:W3CDTF">2022-08-29T21:21:00Z</dcterms:modified>
</cp:coreProperties>
</file>