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6884C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1110F1" w:rsidR="00E137AC">
        <w:rPr>
          <w:rFonts w:ascii="Arial" w:hAnsi="Arial" w:cs="Arial"/>
          <w:b/>
          <w:sz w:val="22"/>
        </w:rPr>
        <w:t>Rua Jorge Luiz Palma</w:t>
      </w:r>
      <w:r w:rsidR="00E137AC">
        <w:rPr>
          <w:rFonts w:ascii="Arial" w:hAnsi="Arial" w:cs="Arial"/>
          <w:sz w:val="22"/>
        </w:rPr>
        <w:t>, em frente ao número 230</w:t>
      </w:r>
      <w:r w:rsidRPr="00511D0C" w:rsidR="00E137AC">
        <w:rPr>
          <w:rFonts w:ascii="Arial" w:hAnsi="Arial" w:cs="Arial"/>
          <w:sz w:val="22"/>
        </w:rPr>
        <w:t xml:space="preserve">, </w:t>
      </w:r>
      <w:r w:rsidR="00E137AC">
        <w:rPr>
          <w:rFonts w:ascii="Arial" w:hAnsi="Arial" w:cs="Arial"/>
          <w:sz w:val="22"/>
        </w:rPr>
        <w:t>no</w:t>
      </w:r>
      <w:r w:rsidRPr="009F7DFB" w:rsidR="00E137AC">
        <w:rPr>
          <w:rFonts w:ascii="Arial" w:hAnsi="Arial" w:cs="Arial"/>
          <w:sz w:val="22"/>
        </w:rPr>
        <w:t xml:space="preserve"> </w:t>
      </w:r>
      <w:r w:rsidRPr="00A92F48" w:rsidR="00E137AC">
        <w:rPr>
          <w:rFonts w:ascii="Arial" w:hAnsi="Arial" w:cs="Arial"/>
          <w:sz w:val="22"/>
        </w:rPr>
        <w:t xml:space="preserve">Jardim Maria </w:t>
      </w:r>
      <w:r w:rsidRPr="00A92F48" w:rsidR="00E137AC">
        <w:rPr>
          <w:rFonts w:ascii="Arial" w:hAnsi="Arial" w:cs="Arial"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BC3DEF" w:rsidP="00BC3DEF" w14:paraId="0BAA010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E612F"/>
    <w:rsid w:val="000F0A4A"/>
    <w:rsid w:val="00104AAA"/>
    <w:rsid w:val="001110F1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C3DEF"/>
    <w:rsid w:val="00BD2B08"/>
    <w:rsid w:val="00BF26C8"/>
    <w:rsid w:val="00C00C1E"/>
    <w:rsid w:val="00C36776"/>
    <w:rsid w:val="00C41868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6516-D882-44E1-83EF-6255309E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2022-03-02T20:54:00Z</dcterms:created>
  <dcterms:modified xsi:type="dcterms:W3CDTF">2022-08-26T14:04:00Z</dcterms:modified>
</cp:coreProperties>
</file>