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8B3C8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203B3">
        <w:rPr>
          <w:rFonts w:ascii="Arial" w:hAnsi="Arial" w:cs="Arial"/>
          <w:sz w:val="24"/>
          <w:szCs w:val="24"/>
        </w:rPr>
        <w:t>Anedito Gonçalves dos Santos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1389" w:rsidP="00031389" w14:paraId="3C869F8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63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1389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154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79B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69E7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49C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D7D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DA6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2022-08-22T18:49:00Z</dcterms:created>
  <dcterms:modified xsi:type="dcterms:W3CDTF">2022-08-22T18:49:00Z</dcterms:modified>
</cp:coreProperties>
</file>