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591F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9512E">
        <w:rPr>
          <w:rFonts w:ascii="Arial" w:hAnsi="Arial" w:cs="Arial"/>
          <w:sz w:val="24"/>
          <w:szCs w:val="24"/>
        </w:rPr>
        <w:t>Severino Pedro de Lima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2954" w:rsidP="00622954" w14:paraId="1A55823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28DDADAB" w14:textId="05F260AC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894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2A15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73C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17C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954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C40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0A3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582E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2022-08-22T14:53:00Z</dcterms:created>
  <dcterms:modified xsi:type="dcterms:W3CDTF">2022-08-22T14:53:00Z</dcterms:modified>
</cp:coreProperties>
</file>