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6E2E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03DB6" w:rsidR="00303DB6">
        <w:rPr>
          <w:rFonts w:ascii="Tahoma" w:hAnsi="Tahoma" w:cs="Tahoma"/>
          <w:b/>
          <w:bCs/>
          <w:sz w:val="24"/>
          <w:szCs w:val="24"/>
        </w:rPr>
        <w:t xml:space="preserve">Rua Pedro </w:t>
      </w:r>
      <w:r w:rsidRPr="00303DB6" w:rsidR="00303DB6">
        <w:rPr>
          <w:rFonts w:ascii="Tahoma" w:hAnsi="Tahoma" w:cs="Tahoma"/>
          <w:b/>
          <w:bCs/>
          <w:sz w:val="24"/>
          <w:szCs w:val="24"/>
        </w:rPr>
        <w:t>Noveleto</w:t>
      </w:r>
      <w:r w:rsidRPr="00303DB6" w:rsidR="00303DB6">
        <w:rPr>
          <w:rFonts w:ascii="Tahoma" w:hAnsi="Tahoma" w:cs="Tahoma"/>
          <w:b/>
          <w:bCs/>
          <w:sz w:val="24"/>
          <w:szCs w:val="24"/>
        </w:rPr>
        <w:t xml:space="preserve"> Sobrinho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303DB6">
        <w:rPr>
          <w:rFonts w:ascii="Tahoma" w:hAnsi="Tahoma" w:cs="Tahoma"/>
          <w:sz w:val="24"/>
          <w:szCs w:val="24"/>
        </w:rPr>
        <w:t>288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03DB6" w:rsidR="00303DB6">
        <w:rPr>
          <w:rFonts w:ascii="Tahoma" w:hAnsi="Tahoma" w:cs="Tahoma"/>
          <w:b/>
          <w:bCs/>
          <w:sz w:val="24"/>
          <w:szCs w:val="24"/>
        </w:rPr>
        <w:t>Planalto do Sol</w:t>
      </w:r>
      <w:r w:rsidRPr="00303DB6" w:rsidR="00303DB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151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D40F0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3DB6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2022-08-23T12:52:00Z</dcterms:created>
  <dcterms:modified xsi:type="dcterms:W3CDTF">2022-08-23T12:52:00Z</dcterms:modified>
</cp:coreProperties>
</file>