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708" w:rsidP="0027569A" w14:paraId="48B07409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permStart w:id="0" w:edGrp="everyone"/>
    </w:p>
    <w:p w:rsidR="0027569A" w:rsidP="0027569A" w14:paraId="3B03234C" w14:textId="5ED7960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BF369F">
        <w:rPr>
          <w:rFonts w:ascii="Arial" w:hAnsi="Arial" w:cs="Arial"/>
          <w:lang w:val="pt"/>
        </w:rPr>
        <w:t>211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599C57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</w:t>
      </w:r>
      <w:r w:rsidR="000A7708">
        <w:rPr>
          <w:rFonts w:ascii="Arial" w:hAnsi="Arial" w:cs="Arial"/>
          <w:sz w:val="24"/>
          <w:szCs w:val="24"/>
          <w:lang w:val="pt"/>
        </w:rPr>
        <w:t>efetuado</w:t>
      </w:r>
      <w:r w:rsidRPr="00972B5D">
        <w:rPr>
          <w:rFonts w:ascii="Arial" w:hAnsi="Arial" w:cs="Arial"/>
          <w:sz w:val="24"/>
          <w:szCs w:val="24"/>
          <w:lang w:val="pt"/>
        </w:rPr>
        <w:t xml:space="preserve"> </w:t>
      </w:r>
      <w:bookmarkStart w:id="1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="000A7708">
        <w:rPr>
          <w:rFonts w:ascii="Arial" w:hAnsi="Arial" w:cs="Arial"/>
          <w:b/>
          <w:bCs/>
          <w:sz w:val="24"/>
          <w:szCs w:val="24"/>
          <w:lang w:val="pt"/>
        </w:rPr>
        <w:t>PROGRAMA DE RECAPE CONTÍNUO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0A7708">
        <w:rPr>
          <w:rFonts w:ascii="Arial" w:hAnsi="Arial" w:cs="Arial"/>
          <w:bCs/>
          <w:sz w:val="24"/>
          <w:szCs w:val="24"/>
          <w:lang w:val="pt"/>
        </w:rPr>
        <w:t>em toda a extensão d</w:t>
      </w:r>
      <w:r w:rsidR="0098256C">
        <w:rPr>
          <w:rFonts w:ascii="Arial" w:hAnsi="Arial" w:cs="Arial"/>
          <w:bCs/>
          <w:sz w:val="24"/>
          <w:szCs w:val="24"/>
          <w:lang w:val="pt"/>
        </w:rPr>
        <w:t>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0A7708">
        <w:rPr>
          <w:rFonts w:ascii="Arial" w:hAnsi="Arial" w:cs="Arial"/>
          <w:b/>
          <w:bCs/>
          <w:sz w:val="24"/>
          <w:szCs w:val="24"/>
          <w:lang w:val="pt"/>
        </w:rPr>
        <w:t xml:space="preserve">Rua </w:t>
      </w:r>
      <w:r w:rsidR="00BF369F">
        <w:rPr>
          <w:rFonts w:ascii="Arial" w:hAnsi="Arial" w:cs="Arial"/>
          <w:b/>
          <w:bCs/>
          <w:sz w:val="24"/>
          <w:szCs w:val="24"/>
          <w:lang w:val="pt"/>
        </w:rPr>
        <w:t>Anápolis</w:t>
      </w:r>
      <w:r w:rsidR="000A7708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="00BF369F">
        <w:rPr>
          <w:rFonts w:ascii="Arial" w:hAnsi="Arial" w:cs="Arial"/>
          <w:b/>
          <w:bCs/>
          <w:sz w:val="24"/>
          <w:szCs w:val="24"/>
          <w:lang w:val="pt"/>
        </w:rPr>
        <w:t>Jardim Dall´orto</w:t>
      </w:r>
      <w:bookmarkStart w:id="2" w:name="_GoBack"/>
      <w:bookmarkEnd w:id="2"/>
      <w:r w:rsidR="000A7708">
        <w:rPr>
          <w:rFonts w:ascii="Arial" w:hAnsi="Arial" w:cs="Arial"/>
          <w:b/>
          <w:bCs/>
          <w:sz w:val="24"/>
          <w:szCs w:val="24"/>
          <w:lang w:val="pt"/>
        </w:rPr>
        <w:t>, Sumaré – SP.</w:t>
      </w:r>
      <w:r w:rsidRPr="001A680E" w:rsidR="001A680E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bookmarkEnd w:id="1"/>
    </w:p>
    <w:p w:rsidR="000A7708" w:rsidP="000A7708" w14:paraId="28289A62" w14:textId="1B3FE15F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 visto que os buracos na malha asfáltica atrapalham o trânsito e inviabilizam o fluxo dos veículos. O Recape Contínuo, em toda a extensão da via, visa a recuperação da malha viária, a melhoria da trafegabilidade dos veículos e pedestres, e o favorecimento da mobilidade urbana.</w:t>
      </w:r>
    </w:p>
    <w:p w:rsidR="0027569A" w:rsidRPr="0099427D" w:rsidP="0099427D" w14:paraId="26B1D213" w14:textId="38B76FAD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3BAF1D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83228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BF369F">
        <w:rPr>
          <w:rFonts w:ascii="Arial" w:hAnsi="Arial" w:cs="Arial"/>
          <w:lang w:val="pt"/>
        </w:rPr>
        <w:t>23</w:t>
      </w:r>
      <w:r>
        <w:rPr>
          <w:rFonts w:ascii="Arial" w:hAnsi="Arial" w:cs="Arial"/>
          <w:lang w:val="pt"/>
        </w:rPr>
        <w:t xml:space="preserve"> de </w:t>
      </w:r>
      <w:r w:rsidR="00BF369F">
        <w:rPr>
          <w:rFonts w:ascii="Arial" w:hAnsi="Arial" w:cs="Arial"/>
          <w:lang w:val="pt"/>
        </w:rPr>
        <w:t>agosto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A7708"/>
    <w:rsid w:val="000D2BDC"/>
    <w:rsid w:val="000D4BB2"/>
    <w:rsid w:val="00104AAA"/>
    <w:rsid w:val="00132EEB"/>
    <w:rsid w:val="0015657E"/>
    <w:rsid w:val="00156CF8"/>
    <w:rsid w:val="00171D95"/>
    <w:rsid w:val="001A680E"/>
    <w:rsid w:val="001B7F2A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F1DC7"/>
    <w:rsid w:val="003045BB"/>
    <w:rsid w:val="00382E06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15A7"/>
    <w:rsid w:val="007E4DDA"/>
    <w:rsid w:val="008018E4"/>
    <w:rsid w:val="00813C20"/>
    <w:rsid w:val="00820D93"/>
    <w:rsid w:val="00822396"/>
    <w:rsid w:val="00887245"/>
    <w:rsid w:val="008D65BA"/>
    <w:rsid w:val="008E6AD7"/>
    <w:rsid w:val="009135AA"/>
    <w:rsid w:val="0096183B"/>
    <w:rsid w:val="00972B5D"/>
    <w:rsid w:val="009820F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F32AA"/>
    <w:rsid w:val="00BF369F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278DD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0A770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F6D3C-A8E0-4AB3-8363-A87B88F2A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2022-08-23T11:16:00Z</dcterms:created>
  <dcterms:modified xsi:type="dcterms:W3CDTF">2022-08-23T11:16:00Z</dcterms:modified>
</cp:coreProperties>
</file>