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A05272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3A6C85" w:rsidR="003A6C85">
        <w:t>M</w:t>
      </w:r>
      <w:r w:rsidR="003A6C85">
        <w:t>á</w:t>
      </w:r>
      <w:r w:rsidRPr="003A6C85" w:rsidR="003A6C85">
        <w:t>rio Pereira de Souza</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998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0D17"/>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2022-08-17T12:23:00Z</dcterms:created>
  <dcterms:modified xsi:type="dcterms:W3CDTF">2022-08-17T12:23:00Z</dcterms:modified>
</cp:coreProperties>
</file>