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99B70E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B02CC">
        <w:rPr>
          <w:rFonts w:ascii="Arial" w:eastAsia="MS Mincho" w:hAnsi="Arial" w:cs="Arial"/>
          <w:b/>
          <w:bCs/>
          <w:sz w:val="28"/>
          <w:szCs w:val="28"/>
        </w:rPr>
        <w:t>José Rodrigues da Cunha Filho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1146A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099-C718-42B5-8A67-10F1024D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2022-08-16T12:23:00Z</dcterms:created>
  <dcterms:modified xsi:type="dcterms:W3CDTF">2022-08-16T12:23:00Z</dcterms:modified>
</cp:coreProperties>
</file>