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AFD2623">
      <w:pPr>
        <w:pStyle w:val="NormalWeb"/>
        <w:spacing w:before="80" w:beforeAutospacing="0" w:after="0" w:afterAutospacing="0" w:line="360" w:lineRule="auto"/>
        <w:jc w:val="both"/>
      </w:pPr>
      <w:r>
        <w:t xml:space="preserve">Rua: </w:t>
      </w:r>
      <w:r w:rsidRPr="00325AF6" w:rsidR="00325AF6">
        <w:t>Salvador Lombardi Neto</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2965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467E0"/>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1D6615"/>
    <w:rsid w:val="0021176A"/>
    <w:rsid w:val="00221D03"/>
    <w:rsid w:val="00224554"/>
    <w:rsid w:val="00230FE8"/>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25AF6"/>
    <w:rsid w:val="00387417"/>
    <w:rsid w:val="003876DA"/>
    <w:rsid w:val="003950F8"/>
    <w:rsid w:val="003968F8"/>
    <w:rsid w:val="003C4383"/>
    <w:rsid w:val="003F176C"/>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94EC0"/>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1429"/>
    <w:rsid w:val="009D5928"/>
    <w:rsid w:val="009E430E"/>
    <w:rsid w:val="00A06CF2"/>
    <w:rsid w:val="00A34681"/>
    <w:rsid w:val="00A5035E"/>
    <w:rsid w:val="00A560E8"/>
    <w:rsid w:val="00A60BF9"/>
    <w:rsid w:val="00A75551"/>
    <w:rsid w:val="00A774DD"/>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31D7"/>
    <w:rsid w:val="00BD584C"/>
    <w:rsid w:val="00BE76E4"/>
    <w:rsid w:val="00BF2962"/>
    <w:rsid w:val="00BF4B55"/>
    <w:rsid w:val="00C00C1E"/>
    <w:rsid w:val="00C035E3"/>
    <w:rsid w:val="00C038FD"/>
    <w:rsid w:val="00C24EF8"/>
    <w:rsid w:val="00C36776"/>
    <w:rsid w:val="00C707C1"/>
    <w:rsid w:val="00C74D68"/>
    <w:rsid w:val="00CB06EC"/>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53F80"/>
    <w:rsid w:val="00E60620"/>
    <w:rsid w:val="00E662DD"/>
    <w:rsid w:val="00E9312C"/>
    <w:rsid w:val="00E9658E"/>
    <w:rsid w:val="00E97665"/>
    <w:rsid w:val="00E97F01"/>
    <w:rsid w:val="00EA3AF4"/>
    <w:rsid w:val="00EB0782"/>
    <w:rsid w:val="00EC305C"/>
    <w:rsid w:val="00EC64B4"/>
    <w:rsid w:val="00EC75F4"/>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2022-08-15T18:47:00Z</dcterms:created>
  <dcterms:modified xsi:type="dcterms:W3CDTF">2022-08-15T19:31:00Z</dcterms:modified>
</cp:coreProperties>
</file>