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3E178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715496" w:rsidR="00715496">
        <w:rPr>
          <w:rFonts w:ascii="Bookman Old Style" w:hAnsi="Bookman Old Style" w:cs="Arial"/>
          <w:sz w:val="24"/>
          <w:szCs w:val="24"/>
        </w:rPr>
        <w:t>Rua Joaquim Libano Pires, Parque Franceschini.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7818F7C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E30BD">
        <w:rPr>
          <w:rFonts w:ascii="Bookman Old Style" w:hAnsi="Bookman Old Style" w:cs="Arial"/>
          <w:sz w:val="24"/>
          <w:szCs w:val="24"/>
          <w:lang w:val="pt"/>
        </w:rPr>
        <w:t>17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0703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62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41508"/>
    <w:rsid w:val="00194E61"/>
    <w:rsid w:val="00215DBB"/>
    <w:rsid w:val="00237C4A"/>
    <w:rsid w:val="0025270C"/>
    <w:rsid w:val="002E30BD"/>
    <w:rsid w:val="0031285E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15496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2022-05-17T12:24:00Z</dcterms:modified>
</cp:coreProperties>
</file>