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41369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>Rua Vécio José Alves, altura do nº 1</w:t>
      </w:r>
      <w:r w:rsidR="00820E3D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>5, Parque Franceschini.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6F89E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20E3D">
        <w:rPr>
          <w:rFonts w:ascii="Bookman Old Style" w:hAnsi="Bookman Old Style" w:cs="Arial"/>
          <w:sz w:val="24"/>
          <w:szCs w:val="24"/>
          <w:lang w:val="pt"/>
        </w:rPr>
        <w:t>17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93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2021-06-14T19:22:00Z</dcterms:created>
  <dcterms:modified xsi:type="dcterms:W3CDTF">2022-05-17T12:29:00Z</dcterms:modified>
</cp:coreProperties>
</file>