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647461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113656">
        <w:rPr>
          <w:sz w:val="24"/>
        </w:rPr>
        <w:t xml:space="preserve"> </w:t>
      </w:r>
      <w:r w:rsidR="000D46BE">
        <w:rPr>
          <w:sz w:val="24"/>
        </w:rPr>
        <w:t>Denílson de Oliveira</w:t>
      </w:r>
      <w:r w:rsidR="00382C24">
        <w:rPr>
          <w:sz w:val="24"/>
        </w:rPr>
        <w:t xml:space="preserve">, altura do número </w:t>
      </w:r>
      <w:r w:rsidR="000D46BE">
        <w:rPr>
          <w:sz w:val="24"/>
        </w:rPr>
        <w:t>63</w:t>
      </w:r>
      <w:r w:rsidR="005E5B8F">
        <w:rPr>
          <w:sz w:val="24"/>
        </w:rPr>
        <w:t>3</w:t>
      </w:r>
      <w:r w:rsidR="00DA007A">
        <w:rPr>
          <w:sz w:val="24"/>
        </w:rPr>
        <w:t>, no b</w:t>
      </w:r>
      <w:r w:rsidR="00DA1739">
        <w:rPr>
          <w:sz w:val="24"/>
        </w:rPr>
        <w:t>airro Jardim</w:t>
      </w:r>
      <w:r w:rsidR="00113656">
        <w:rPr>
          <w:sz w:val="24"/>
        </w:rPr>
        <w:t xml:space="preserve"> 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F8412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D46BE">
        <w:rPr>
          <w:sz w:val="24"/>
        </w:rPr>
        <w:t>16</w:t>
      </w:r>
      <w:r>
        <w:rPr>
          <w:sz w:val="24"/>
        </w:rPr>
        <w:t xml:space="preserve"> de </w:t>
      </w:r>
      <w:r w:rsidR="00113656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RPr="00C938FD" w:rsidP="00C938FD" w14:paraId="7B408909" w14:textId="088D958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97DFF"/>
    <w:rsid w:val="000D2BDC"/>
    <w:rsid w:val="000D46BE"/>
    <w:rsid w:val="00104AAA"/>
    <w:rsid w:val="00113656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E5B8F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524AF"/>
    <w:rsid w:val="0087457B"/>
    <w:rsid w:val="008847D7"/>
    <w:rsid w:val="008935CE"/>
    <w:rsid w:val="009051D9"/>
    <w:rsid w:val="0091512A"/>
    <w:rsid w:val="009839C2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938FD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2022-08-15T19:35:00Z</dcterms:created>
  <dcterms:modified xsi:type="dcterms:W3CDTF">2022-08-15T19:35:00Z</dcterms:modified>
</cp:coreProperties>
</file>