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60C38D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5449">
        <w:rPr>
          <w:rFonts w:ascii="Arial" w:hAnsi="Arial" w:cs="Arial"/>
          <w:b/>
          <w:sz w:val="24"/>
          <w:szCs w:val="24"/>
          <w:u w:val="single"/>
        </w:rPr>
        <w:t>Jorge Bueno do N</w:t>
      </w:r>
      <w:bookmarkStart w:id="1" w:name="_GoBack"/>
      <w:bookmarkEnd w:id="1"/>
      <w:r w:rsidR="00C55449">
        <w:rPr>
          <w:rFonts w:ascii="Arial" w:hAnsi="Arial" w:cs="Arial"/>
          <w:b/>
          <w:sz w:val="24"/>
          <w:szCs w:val="24"/>
          <w:u w:val="single"/>
        </w:rPr>
        <w:t>ascimento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00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33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4EDE-674B-4064-A0D9-1BB17856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2022-08-15T12:08:00Z</dcterms:created>
  <dcterms:modified xsi:type="dcterms:W3CDTF">2022-08-15T12:09:00Z</dcterms:modified>
</cp:coreProperties>
</file>