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55F62C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6A12">
        <w:rPr>
          <w:rFonts w:ascii="Arial" w:hAnsi="Arial" w:cs="Arial"/>
          <w:b/>
          <w:sz w:val="24"/>
          <w:szCs w:val="24"/>
          <w:u w:val="single"/>
        </w:rPr>
        <w:t>Marcel Gomes da Silva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51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322E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5946-2881-4082-9364-BFD57036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2022-08-15T13:42:00Z</dcterms:created>
  <dcterms:modified xsi:type="dcterms:W3CDTF">2022-08-15T13:43:00Z</dcterms:modified>
</cp:coreProperties>
</file>