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1B02A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781D37">
        <w:rPr>
          <w:rFonts w:ascii="Arial" w:hAnsi="Arial" w:cs="Arial"/>
          <w:sz w:val="24"/>
          <w:szCs w:val="24"/>
        </w:rPr>
        <w:t xml:space="preserve">Adalto </w:t>
      </w:r>
      <w:r w:rsidR="00781D37">
        <w:rPr>
          <w:rFonts w:ascii="Arial" w:hAnsi="Arial" w:cs="Arial"/>
          <w:sz w:val="24"/>
          <w:szCs w:val="24"/>
        </w:rPr>
        <w:t>Pinge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7C1C27">
        <w:rPr>
          <w:rFonts w:ascii="Arial" w:hAnsi="Arial" w:cs="Arial"/>
          <w:sz w:val="24"/>
          <w:szCs w:val="24"/>
        </w:rPr>
        <w:t xml:space="preserve">Residencial Portal </w:t>
      </w:r>
      <w:r w:rsidR="00931886">
        <w:rPr>
          <w:rFonts w:ascii="Arial" w:hAnsi="Arial" w:cs="Arial"/>
          <w:sz w:val="24"/>
          <w:szCs w:val="24"/>
        </w:rPr>
        <w:t>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0803" w:rsidP="000C0803" w14:paraId="0E90A0A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9253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B58CF"/>
    <w:rsid w:val="000C0803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771AF"/>
    <w:rsid w:val="002808F0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14AF"/>
    <w:rsid w:val="004A56DB"/>
    <w:rsid w:val="004A7BF5"/>
    <w:rsid w:val="004B0AE0"/>
    <w:rsid w:val="004B0BEC"/>
    <w:rsid w:val="004B2CC9"/>
    <w:rsid w:val="004B5F4C"/>
    <w:rsid w:val="004C484D"/>
    <w:rsid w:val="004C6FB9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48FD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81D37"/>
    <w:rsid w:val="00790991"/>
    <w:rsid w:val="007A0A5B"/>
    <w:rsid w:val="007B0090"/>
    <w:rsid w:val="007C19BC"/>
    <w:rsid w:val="007C1C27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835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97257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441D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1ECA"/>
    <w:rsid w:val="00FC5422"/>
    <w:rsid w:val="00FD399A"/>
    <w:rsid w:val="00FF67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2022-08-15T15:51:00Z</dcterms:created>
  <dcterms:modified xsi:type="dcterms:W3CDTF">2022-08-15T15:51:00Z</dcterms:modified>
</cp:coreProperties>
</file>