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B927C" w14:textId="77777777" w:rsidR="006D1E9A" w:rsidRPr="00176D47" w:rsidRDefault="006D1E9A" w:rsidP="00601B0A">
      <w:pPr>
        <w:rPr>
          <w:rFonts w:ascii="Bookman Old Style" w:hAnsi="Bookman Old Style"/>
        </w:rPr>
      </w:pPr>
      <w:permStart w:id="1912764516" w:edGrp="everyone"/>
    </w:p>
    <w:p w14:paraId="710F70DE" w14:textId="77777777" w:rsidR="00F10664" w:rsidRPr="00176D47" w:rsidRDefault="00F10664" w:rsidP="00601B0A">
      <w:pPr>
        <w:rPr>
          <w:rFonts w:ascii="Bookman Old Style" w:hAnsi="Bookman Old Style"/>
        </w:rPr>
      </w:pPr>
    </w:p>
    <w:p w14:paraId="7869DBF9" w14:textId="77777777" w:rsidR="00F10664" w:rsidRPr="00176D47" w:rsidRDefault="00000000" w:rsidP="00F10664">
      <w:pPr>
        <w:jc w:val="center"/>
        <w:rPr>
          <w:rFonts w:ascii="Bookman Old Style" w:eastAsia="Times New Roman" w:hAnsi="Bookman Old Style" w:cs="Times New Roman"/>
          <w:b/>
          <w:color w:val="222222"/>
          <w:sz w:val="28"/>
          <w:szCs w:val="28"/>
          <w:lang w:eastAsia="pt-BR"/>
        </w:rPr>
      </w:pPr>
      <w:r w:rsidRPr="00176D47">
        <w:rPr>
          <w:rFonts w:ascii="Bookman Old Style" w:hAnsi="Bookman Old Style" w:cs="Times New Roman"/>
          <w:b/>
          <w:bCs/>
          <w:sz w:val="28"/>
          <w:szCs w:val="28"/>
        </w:rPr>
        <w:t>26ª Sessão Ordinária de 2022</w:t>
      </w:r>
      <w:r w:rsidRPr="00176D47">
        <w:rPr>
          <w:rFonts w:ascii="Bookman Old Style" w:hAnsi="Bookman Old Style" w:cs="Times New Roman"/>
          <w:b/>
          <w:bCs/>
          <w:sz w:val="28"/>
          <w:szCs w:val="28"/>
        </w:rPr>
        <w:br/>
      </w:r>
    </w:p>
    <w:p w14:paraId="1028CBE2" w14:textId="77777777" w:rsidR="00F10664" w:rsidRPr="00176D47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8"/>
          <w:szCs w:val="28"/>
          <w:lang w:eastAsia="pt-BR"/>
        </w:rPr>
      </w:pPr>
      <w:r w:rsidRPr="00176D47">
        <w:rPr>
          <w:rFonts w:ascii="Bookman Old Style" w:eastAsia="Times New Roman" w:hAnsi="Bookman Old Style" w:cs="Times New Roman"/>
          <w:b/>
          <w:bCs/>
          <w:sz w:val="28"/>
          <w:szCs w:val="28"/>
          <w:lang w:eastAsia="pt-BR"/>
        </w:rPr>
        <w:t>16 de agosto de 2022 - 15:00</w:t>
      </w:r>
    </w:p>
    <w:p w14:paraId="08224A49" w14:textId="77777777" w:rsidR="00F10664" w:rsidRPr="00176D47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26889A4D" w14:textId="77777777" w:rsidR="00F10664" w:rsidRPr="00176D47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61945642" w14:textId="77777777" w:rsidR="00F10664" w:rsidRPr="00176D47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176D47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 – EXPEDIENTE</w:t>
      </w:r>
    </w:p>
    <w:p w14:paraId="12BE1D76" w14:textId="77777777" w:rsidR="00F10664" w:rsidRPr="00176D47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227CF888" w14:textId="77777777" w:rsidR="00F10664" w:rsidRPr="00176D47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176D47">
        <w:rPr>
          <w:rFonts w:ascii="Bookman Old Style" w:eastAsia="Times New Roman" w:hAnsi="Bookman Old Style" w:cs="Times New Roman"/>
          <w:sz w:val="24"/>
          <w:szCs w:val="24"/>
          <w:lang w:eastAsia="pt-BR"/>
        </w:rPr>
        <w:t>Votação da Ata da Sessão anterior;</w:t>
      </w:r>
    </w:p>
    <w:p w14:paraId="2F5749E1" w14:textId="77777777" w:rsidR="00F10664" w:rsidRPr="00176D47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176D47">
        <w:rPr>
          <w:rFonts w:ascii="Bookman Old Style" w:eastAsia="Times New Roman" w:hAnsi="Bookman Old Style" w:cs="Times New Roman"/>
          <w:sz w:val="24"/>
          <w:szCs w:val="24"/>
          <w:lang w:eastAsia="pt-BR"/>
        </w:rPr>
        <w:t>Leitura de papeis diversos proveniente do Executivo Municipal, dos senhores Vereadores e de outras fontes; leitura dos projetos, indicações, requerimentos e moções; discussão e votação de requerimentos e moções apresentadas pelos senhores Vereadores;</w:t>
      </w:r>
    </w:p>
    <w:p w14:paraId="42BA19B9" w14:textId="77777777" w:rsidR="00F10664" w:rsidRPr="00176D47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176D47">
        <w:rPr>
          <w:rFonts w:ascii="Bookman Old Style" w:eastAsia="Times New Roman" w:hAnsi="Bookman Old Style" w:cs="Times New Roman"/>
          <w:sz w:val="24"/>
          <w:szCs w:val="24"/>
          <w:lang w:eastAsia="pt-BR"/>
        </w:rPr>
        <w:t>Uso da palavra pelo Vereador sobre tema livre.</w:t>
      </w:r>
    </w:p>
    <w:p w14:paraId="7879B801" w14:textId="77777777" w:rsidR="00F10664" w:rsidRPr="00176D47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7094EA7B" w14:textId="77777777" w:rsidR="00F10664" w:rsidRPr="00176D47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1BF47516" w14:textId="77777777" w:rsidR="00F10664" w:rsidRPr="00176D47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176D47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 – ORDEM DO DIA</w:t>
      </w:r>
    </w:p>
    <w:p w14:paraId="0C3C7EF9" w14:textId="77777777" w:rsidR="00F10664" w:rsidRPr="00176D47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07DFCFDB" w14:textId="67A76143" w:rsidR="00F10664" w:rsidRPr="00176D47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176D47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1</w:t>
      </w:r>
      <w:r w:rsidRPr="00176D47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176D47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171/2022 </w:t>
      </w:r>
      <w:r w:rsidRPr="00176D47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176D47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HÉLIO SILVA, ALAN LEAL</w:t>
      </w:r>
      <w:r w:rsidRPr="00176D47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3F4F53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176D47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3F4F53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176D47">
        <w:rPr>
          <w:rFonts w:ascii="Bookman Old Style" w:eastAsia="Times New Roman" w:hAnsi="Bookman Old Style" w:cs="Times New Roman"/>
          <w:sz w:val="24"/>
          <w:szCs w:val="24"/>
          <w:lang w:eastAsia="pt-BR"/>
        </w:rPr>
        <w:t>Dispõe sobre a obrigatoriedade de disponibilização de abrigo adequado de proteção contra sol e a chuva aos clientes e usuários que ficam em fila de espera por atendimento na área externa de estabelecimentos, no âmbito do Município de Sumaré</w:t>
      </w:r>
      <w:r w:rsidR="00E06532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  <w:r w:rsidR="003F4F53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 (</w:t>
      </w:r>
      <w:r w:rsidR="00C77F40">
        <w:rPr>
          <w:rFonts w:ascii="Bookman Old Style" w:eastAsia="Times New Roman" w:hAnsi="Bookman Old Style" w:cs="Times New Roman"/>
          <w:i/>
          <w:iCs/>
          <w:sz w:val="24"/>
          <w:szCs w:val="24"/>
          <w:lang w:eastAsia="pt-BR"/>
        </w:rPr>
        <w:t>Retorna</w:t>
      </w:r>
      <w:r w:rsidR="003F4F53" w:rsidRPr="003F4F53">
        <w:rPr>
          <w:rFonts w:ascii="Bookman Old Style" w:eastAsia="Times New Roman" w:hAnsi="Bookman Old Style" w:cs="Times New Roman"/>
          <w:i/>
          <w:iCs/>
          <w:sz w:val="24"/>
          <w:szCs w:val="24"/>
          <w:lang w:eastAsia="pt-BR"/>
        </w:rPr>
        <w:t xml:space="preserve"> de </w:t>
      </w:r>
      <w:r w:rsidR="00C77F40">
        <w:rPr>
          <w:rFonts w:ascii="Bookman Old Style" w:eastAsia="Times New Roman" w:hAnsi="Bookman Old Style" w:cs="Times New Roman"/>
          <w:i/>
          <w:iCs/>
          <w:sz w:val="24"/>
          <w:szCs w:val="24"/>
          <w:lang w:eastAsia="pt-BR"/>
        </w:rPr>
        <w:t>V</w:t>
      </w:r>
      <w:r w:rsidR="003F4F53" w:rsidRPr="003F4F53">
        <w:rPr>
          <w:rFonts w:ascii="Bookman Old Style" w:eastAsia="Times New Roman" w:hAnsi="Bookman Old Style" w:cs="Times New Roman"/>
          <w:i/>
          <w:iCs/>
          <w:sz w:val="24"/>
          <w:szCs w:val="24"/>
          <w:lang w:eastAsia="pt-BR"/>
        </w:rPr>
        <w:t>ista do Vereador Gilson Caverna</w:t>
      </w:r>
      <w:r w:rsidR="003F4F53">
        <w:rPr>
          <w:rFonts w:ascii="Bookman Old Style" w:eastAsia="Times New Roman" w:hAnsi="Bookman Old Style" w:cs="Times New Roman"/>
          <w:sz w:val="24"/>
          <w:szCs w:val="24"/>
          <w:lang w:eastAsia="pt-BR"/>
        </w:rPr>
        <w:t>)</w:t>
      </w:r>
      <w:r w:rsidRPr="00176D47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14:paraId="3035BD48" w14:textId="77777777" w:rsidR="00B2402E" w:rsidRPr="00176D47" w:rsidRDefault="00B2402E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7BD8A549" w14:textId="2831DCB7" w:rsidR="00B2402E" w:rsidRPr="00176D47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176D47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2</w:t>
      </w:r>
      <w:r w:rsidRPr="00176D47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176D47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172/2022 </w:t>
      </w:r>
      <w:r w:rsidRPr="00176D47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176D47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VALDIR DE OLIVEIRA</w:t>
      </w:r>
      <w:r w:rsidRPr="00176D47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"Dispõe sobre o combate ao racismo no Município de Sumaré e dá outras providências”</w:t>
      </w:r>
      <w:r w:rsidR="00E06532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14:paraId="46D61106" w14:textId="77777777" w:rsidR="00B2402E" w:rsidRPr="00176D47" w:rsidRDefault="00B2402E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1D57FC88" w14:textId="1B4B3184" w:rsidR="00B2402E" w:rsidRPr="00176D47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176D47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3</w:t>
      </w:r>
      <w:r w:rsidRPr="00176D47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176D47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174/2022 </w:t>
      </w:r>
      <w:r w:rsidRPr="00176D47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176D47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SIRINEU ARA</w:t>
      </w:r>
      <w:r w:rsidR="00602E24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Ú</w:t>
      </w:r>
      <w:r w:rsidRPr="00176D47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JO</w:t>
      </w:r>
      <w:r w:rsidRPr="00176D47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E06532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176D47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E06532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176D47">
        <w:rPr>
          <w:rFonts w:ascii="Bookman Old Style" w:eastAsia="Times New Roman" w:hAnsi="Bookman Old Style" w:cs="Times New Roman"/>
          <w:sz w:val="24"/>
          <w:szCs w:val="24"/>
          <w:lang w:eastAsia="pt-BR"/>
        </w:rPr>
        <w:t>Autoriza o Poder Executivo a utilizar o Símbolo Universal de Acesso.</w:t>
      </w:r>
      <w:r w:rsidR="00E06532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</w:p>
    <w:p w14:paraId="6484F62A" w14:textId="77777777" w:rsidR="00B2402E" w:rsidRPr="00176D47" w:rsidRDefault="00B2402E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5BE49EAB" w14:textId="693C5448" w:rsidR="00B2402E" w:rsidRPr="00176D47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176D47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4</w:t>
      </w:r>
      <w:r w:rsidRPr="00176D47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176D47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205/2022 </w:t>
      </w:r>
      <w:r w:rsidRPr="00176D47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176D47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FERNANDO DO POSTO</w:t>
      </w:r>
      <w:r w:rsidRPr="00176D47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E06532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176D47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E06532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176D47">
        <w:rPr>
          <w:rFonts w:ascii="Bookman Old Style" w:eastAsia="Times New Roman" w:hAnsi="Bookman Old Style" w:cs="Times New Roman"/>
          <w:sz w:val="24"/>
          <w:szCs w:val="24"/>
          <w:lang w:eastAsia="pt-BR"/>
        </w:rPr>
        <w:t>Institui o Dia da Conscientização sobre o Acolhimento Familiar no Calendário Oficial de Eventos do Município de Sumaré e dá outras providências.</w:t>
      </w:r>
      <w:r w:rsidR="00E06532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</w:p>
    <w:p w14:paraId="02E82845" w14:textId="77777777" w:rsidR="00B2402E" w:rsidRPr="00176D47" w:rsidRDefault="00B2402E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1F5D9DC9" w14:textId="353300EF" w:rsidR="00B2402E" w:rsidRPr="00176D47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176D47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5</w:t>
      </w:r>
      <w:r w:rsidRPr="00176D47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176D47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208/2022 </w:t>
      </w:r>
      <w:r w:rsidRPr="00176D47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176D47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ALAN LEAL</w:t>
      </w:r>
      <w:r w:rsidRPr="00176D47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E06532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176D47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E06532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176D47">
        <w:rPr>
          <w:rFonts w:ascii="Bookman Old Style" w:eastAsia="Times New Roman" w:hAnsi="Bookman Old Style" w:cs="Times New Roman"/>
          <w:sz w:val="24"/>
          <w:szCs w:val="24"/>
          <w:lang w:eastAsia="pt-BR"/>
        </w:rPr>
        <w:t>Autoriza e Cria normas para Estabelecimentos Comerciais e Supermercado Pet Frie</w:t>
      </w:r>
      <w:r w:rsidR="00AA43C5">
        <w:rPr>
          <w:rFonts w:ascii="Bookman Old Style" w:eastAsia="Times New Roman" w:hAnsi="Bookman Old Style" w:cs="Times New Roman"/>
          <w:sz w:val="24"/>
          <w:szCs w:val="24"/>
          <w:lang w:eastAsia="pt-BR"/>
        </w:rPr>
        <w:t>n</w:t>
      </w:r>
      <w:r w:rsidRPr="00176D47">
        <w:rPr>
          <w:rFonts w:ascii="Bookman Old Style" w:eastAsia="Times New Roman" w:hAnsi="Bookman Old Style" w:cs="Times New Roman"/>
          <w:sz w:val="24"/>
          <w:szCs w:val="24"/>
          <w:lang w:eastAsia="pt-BR"/>
        </w:rPr>
        <w:t>dly.</w:t>
      </w:r>
      <w:r w:rsidR="00E06532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</w:p>
    <w:p w14:paraId="657ADCC5" w14:textId="77777777" w:rsidR="00B2402E" w:rsidRPr="00176D47" w:rsidRDefault="00B2402E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648415E7" w14:textId="77777777" w:rsidR="00F10664" w:rsidRPr="00176D47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3A492545" w14:textId="77777777" w:rsidR="00F10664" w:rsidRPr="00176D47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176D47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III – EXPLICAÇÃO PESSOAL</w:t>
      </w:r>
    </w:p>
    <w:p w14:paraId="2327A68E" w14:textId="77777777" w:rsidR="00F10664" w:rsidRPr="00176D47" w:rsidRDefault="00F10664" w:rsidP="00F10664">
      <w:pPr>
        <w:shd w:val="clear" w:color="auto" w:fill="FFFFFF"/>
        <w:spacing w:line="276" w:lineRule="auto"/>
        <w:jc w:val="center"/>
        <w:rPr>
          <w:rFonts w:ascii="Bookman Old Style" w:eastAsia="Times New Roman" w:hAnsi="Bookman Old Style" w:cs="Times New Roman"/>
          <w:b/>
          <w:color w:val="222222"/>
          <w:sz w:val="24"/>
          <w:szCs w:val="24"/>
          <w:lang w:eastAsia="pt-BR"/>
        </w:rPr>
      </w:pPr>
    </w:p>
    <w:permEnd w:id="1912764516"/>
    <w:p w14:paraId="432D4AEF" w14:textId="77777777" w:rsidR="00F10664" w:rsidRPr="00176D47" w:rsidRDefault="00F10664" w:rsidP="00601B0A">
      <w:pPr>
        <w:rPr>
          <w:rFonts w:ascii="Bookman Old Style" w:hAnsi="Bookman Old Style"/>
        </w:rPr>
      </w:pPr>
    </w:p>
    <w:sectPr w:rsidR="00F10664" w:rsidRPr="00176D47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BF18B" w14:textId="77777777" w:rsidR="007C178F" w:rsidRDefault="007C178F">
      <w:r>
        <w:separator/>
      </w:r>
    </w:p>
  </w:endnote>
  <w:endnote w:type="continuationSeparator" w:id="0">
    <w:p w14:paraId="24ED04C4" w14:textId="77777777" w:rsidR="007C178F" w:rsidRDefault="007C1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64A70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47771382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B55B76" wp14:editId="05829730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3E343699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B1133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71E4E" w14:textId="77777777" w:rsidR="007C178F" w:rsidRDefault="007C178F">
      <w:r>
        <w:separator/>
      </w:r>
    </w:p>
  </w:footnote>
  <w:footnote w:type="continuationSeparator" w:id="0">
    <w:p w14:paraId="0BC6F6A4" w14:textId="77777777" w:rsidR="007C178F" w:rsidRDefault="007C17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2E462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4F3BD871" wp14:editId="45EB5485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70165A9D" wp14:editId="249F333F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0A7DB542" wp14:editId="139F4F64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4099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409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84D670F6">
      <w:start w:val="1"/>
      <w:numFmt w:val="lowerLetter"/>
      <w:lvlText w:val="%1)"/>
      <w:lvlJc w:val="left"/>
      <w:pPr>
        <w:ind w:left="720" w:hanging="360"/>
      </w:pPr>
    </w:lvl>
    <w:lvl w:ilvl="1" w:tplc="1D2EBB06">
      <w:start w:val="1"/>
      <w:numFmt w:val="lowerLetter"/>
      <w:lvlText w:val="%2."/>
      <w:lvlJc w:val="left"/>
      <w:pPr>
        <w:ind w:left="1440" w:hanging="360"/>
      </w:pPr>
    </w:lvl>
    <w:lvl w:ilvl="2" w:tplc="4D5E7A7E">
      <w:start w:val="1"/>
      <w:numFmt w:val="lowerRoman"/>
      <w:lvlText w:val="%3."/>
      <w:lvlJc w:val="right"/>
      <w:pPr>
        <w:ind w:left="2160" w:hanging="180"/>
      </w:pPr>
    </w:lvl>
    <w:lvl w:ilvl="3" w:tplc="D11C98F8">
      <w:start w:val="1"/>
      <w:numFmt w:val="decimal"/>
      <w:lvlText w:val="%4."/>
      <w:lvlJc w:val="left"/>
      <w:pPr>
        <w:ind w:left="2880" w:hanging="360"/>
      </w:pPr>
    </w:lvl>
    <w:lvl w:ilvl="4" w:tplc="CB0AF8A6">
      <w:start w:val="1"/>
      <w:numFmt w:val="lowerLetter"/>
      <w:lvlText w:val="%5."/>
      <w:lvlJc w:val="left"/>
      <w:pPr>
        <w:ind w:left="3600" w:hanging="360"/>
      </w:pPr>
    </w:lvl>
    <w:lvl w:ilvl="5" w:tplc="A0EC1BD8">
      <w:start w:val="1"/>
      <w:numFmt w:val="lowerRoman"/>
      <w:lvlText w:val="%6."/>
      <w:lvlJc w:val="right"/>
      <w:pPr>
        <w:ind w:left="4320" w:hanging="180"/>
      </w:pPr>
    </w:lvl>
    <w:lvl w:ilvl="6" w:tplc="B0F41286">
      <w:start w:val="1"/>
      <w:numFmt w:val="decimal"/>
      <w:lvlText w:val="%7."/>
      <w:lvlJc w:val="left"/>
      <w:pPr>
        <w:ind w:left="5040" w:hanging="360"/>
      </w:pPr>
    </w:lvl>
    <w:lvl w:ilvl="7" w:tplc="09AEC276">
      <w:start w:val="1"/>
      <w:numFmt w:val="lowerLetter"/>
      <w:lvlText w:val="%8."/>
      <w:lvlJc w:val="left"/>
      <w:pPr>
        <w:ind w:left="5760" w:hanging="360"/>
      </w:pPr>
    </w:lvl>
    <w:lvl w:ilvl="8" w:tplc="D9BCC3F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43197809">
    <w:abstractNumId w:val="6"/>
  </w:num>
  <w:num w:numId="2" w16cid:durableId="2112045387">
    <w:abstractNumId w:val="4"/>
  </w:num>
  <w:num w:numId="3" w16cid:durableId="330333317">
    <w:abstractNumId w:val="2"/>
  </w:num>
  <w:num w:numId="4" w16cid:durableId="253631039">
    <w:abstractNumId w:val="1"/>
  </w:num>
  <w:num w:numId="5" w16cid:durableId="1926302129">
    <w:abstractNumId w:val="3"/>
  </w:num>
  <w:num w:numId="6" w16cid:durableId="520582226">
    <w:abstractNumId w:val="0"/>
  </w:num>
  <w:num w:numId="7" w16cid:durableId="20361561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76D47"/>
    <w:rsid w:val="00355ED2"/>
    <w:rsid w:val="00372F4B"/>
    <w:rsid w:val="003F4F53"/>
    <w:rsid w:val="00460A32"/>
    <w:rsid w:val="004B2CC9"/>
    <w:rsid w:val="0051286F"/>
    <w:rsid w:val="00533FF8"/>
    <w:rsid w:val="00601B0A"/>
    <w:rsid w:val="00602E24"/>
    <w:rsid w:val="00626437"/>
    <w:rsid w:val="00632FA0"/>
    <w:rsid w:val="00656BEB"/>
    <w:rsid w:val="006C41A4"/>
    <w:rsid w:val="006D1E9A"/>
    <w:rsid w:val="007C178F"/>
    <w:rsid w:val="007E097F"/>
    <w:rsid w:val="00822396"/>
    <w:rsid w:val="008A4439"/>
    <w:rsid w:val="008F6D3F"/>
    <w:rsid w:val="00A06CF2"/>
    <w:rsid w:val="00AA43C5"/>
    <w:rsid w:val="00AE6AEE"/>
    <w:rsid w:val="00B2402E"/>
    <w:rsid w:val="00C00C1E"/>
    <w:rsid w:val="00C36776"/>
    <w:rsid w:val="00C4690D"/>
    <w:rsid w:val="00C77F40"/>
    <w:rsid w:val="00CD6B58"/>
    <w:rsid w:val="00CF401E"/>
    <w:rsid w:val="00D7426F"/>
    <w:rsid w:val="00E06532"/>
    <w:rsid w:val="00F10664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C65C1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850FF-1DE9-406A-AD01-D389DE61F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248</Words>
  <Characters>1344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12</cp:revision>
  <cp:lastPrinted>2022-08-12T11:46:00Z</cp:lastPrinted>
  <dcterms:created xsi:type="dcterms:W3CDTF">2021-05-07T19:19:00Z</dcterms:created>
  <dcterms:modified xsi:type="dcterms:W3CDTF">2022-08-15T11:24:00Z</dcterms:modified>
</cp:coreProperties>
</file>