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B4BF6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C381A" w:rsidR="000C381A">
        <w:rPr>
          <w:rFonts w:ascii="Tahoma" w:hAnsi="Tahoma" w:cs="Tahoma"/>
          <w:b/>
          <w:bCs/>
          <w:sz w:val="24"/>
          <w:szCs w:val="24"/>
        </w:rPr>
        <w:t>Rua Constância Garcia Tanner</w:t>
      </w:r>
      <w:r w:rsidRPr="00333DC6" w:rsidR="00333DC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C381A" w:rsidR="000C381A">
        <w:rPr>
          <w:rFonts w:ascii="Tahoma" w:hAnsi="Tahoma" w:cs="Tahoma"/>
          <w:sz w:val="24"/>
          <w:szCs w:val="24"/>
        </w:rPr>
        <w:t xml:space="preserve">na esquina com a </w:t>
      </w:r>
      <w:r w:rsidRPr="000C381A" w:rsidR="000C381A">
        <w:rPr>
          <w:rFonts w:ascii="Tahoma" w:hAnsi="Tahoma" w:cs="Tahoma"/>
          <w:b/>
          <w:bCs/>
          <w:sz w:val="24"/>
          <w:szCs w:val="24"/>
        </w:rPr>
        <w:t>Avenida Ivo Trevisan</w:t>
      </w:r>
      <w:r w:rsidR="000C381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C381A" w:rsidR="000C381A">
        <w:rPr>
          <w:rFonts w:ascii="Tahoma" w:hAnsi="Tahoma" w:cs="Tahoma"/>
          <w:b/>
          <w:bCs/>
          <w:sz w:val="24"/>
          <w:szCs w:val="24"/>
        </w:rPr>
        <w:t>Jardim das Palmeiras</w:t>
      </w:r>
      <w:r w:rsidR="000C381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A0B75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381A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8835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3DC6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195C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71383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2022-08-08T17:35:00Z</dcterms:created>
  <dcterms:modified xsi:type="dcterms:W3CDTF">2022-08-08T17:35:00Z</dcterms:modified>
</cp:coreProperties>
</file>