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EFE748F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D334EE" w:rsidR="00D334EE">
        <w:t>João Francisco Camilo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621F927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esta via pública </w:t>
      </w:r>
      <w:r w:rsidRPr="00AB35A6" w:rsidR="00C9507A">
        <w:t>encontra-se</w:t>
      </w:r>
      <w:r w:rsidRPr="00AB35A6" w:rsidR="00C9507A">
        <w:t xml:space="preserve"> </w:t>
      </w:r>
      <w:r>
        <w:t>co</w:t>
      </w:r>
      <w:r w:rsidRPr="00AB35A6" w:rsidR="00C9507A">
        <w:t xml:space="preserve">m </w:t>
      </w:r>
      <w:r w:rsidR="000707D8">
        <w:t>o asfalto com 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2322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3887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12014"/>
    <w:rsid w:val="00822396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2022-08-04T17:44:00Z</dcterms:created>
  <dcterms:modified xsi:type="dcterms:W3CDTF">2022-08-04T17:44:00Z</dcterms:modified>
</cp:coreProperties>
</file>