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ABC08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BB70DC">
        <w:rPr>
          <w:rFonts w:ascii="Arial" w:hAnsi="Arial" w:cs="Arial"/>
          <w:sz w:val="24"/>
          <w:szCs w:val="24"/>
        </w:rPr>
        <w:t>Hernani Gianini, bairro Santa Teresinha.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73CE1" w:rsidP="00C73CE1" w14:paraId="22B267A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50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4E7DC8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A7862"/>
    <w:rsid w:val="006B001D"/>
    <w:rsid w:val="006C41A4"/>
    <w:rsid w:val="006D1E9A"/>
    <w:rsid w:val="006E598A"/>
    <w:rsid w:val="007650EE"/>
    <w:rsid w:val="00767B89"/>
    <w:rsid w:val="00790B84"/>
    <w:rsid w:val="007C4973"/>
    <w:rsid w:val="007D1FD1"/>
    <w:rsid w:val="007E4731"/>
    <w:rsid w:val="007E60AE"/>
    <w:rsid w:val="00821797"/>
    <w:rsid w:val="00822396"/>
    <w:rsid w:val="00872722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22E48"/>
    <w:rsid w:val="00A332D5"/>
    <w:rsid w:val="00A33A84"/>
    <w:rsid w:val="00A821E9"/>
    <w:rsid w:val="00A825C5"/>
    <w:rsid w:val="00A84696"/>
    <w:rsid w:val="00A87FCA"/>
    <w:rsid w:val="00A93894"/>
    <w:rsid w:val="00AD119E"/>
    <w:rsid w:val="00AE6AEE"/>
    <w:rsid w:val="00B270DD"/>
    <w:rsid w:val="00B33886"/>
    <w:rsid w:val="00B51F94"/>
    <w:rsid w:val="00B56943"/>
    <w:rsid w:val="00B66501"/>
    <w:rsid w:val="00B81636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73CE1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31C57"/>
    <w:rsid w:val="00E527AE"/>
    <w:rsid w:val="00E6430D"/>
    <w:rsid w:val="00E955FB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2022-08-08T14:56:00Z</dcterms:created>
  <dcterms:modified xsi:type="dcterms:W3CDTF">2022-08-08T14:56:00Z</dcterms:modified>
</cp:coreProperties>
</file>