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6E1A3B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A824C7" w:rsidR="00A824C7">
        <w:rPr>
          <w:rFonts w:eastAsia="Calibri" w:cstheme="minorHAnsi"/>
          <w:sz w:val="24"/>
          <w:szCs w:val="24"/>
        </w:rPr>
        <w:t>Presidente Castelo Branco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2032E7" w:rsidR="002032E7">
        <w:rPr>
          <w:rFonts w:eastAsia="Calibri" w:cstheme="minorHAnsi"/>
          <w:sz w:val="24"/>
          <w:szCs w:val="24"/>
        </w:rPr>
        <w:t>esquinas com Rua José Inácio da Rocha e com Avenida Rebouças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2032E7" w:rsidR="002032E7">
        <w:rPr>
          <w:rFonts w:eastAsia="Calibri" w:cstheme="minorHAnsi"/>
          <w:sz w:val="24"/>
          <w:szCs w:val="24"/>
        </w:rPr>
        <w:t>Vila Yolanda Costa e Silva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9F29C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080E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4714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5201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3D7310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764664"/>
    <w:rsid w:val="007E4B1F"/>
    <w:rsid w:val="008252E2"/>
    <w:rsid w:val="00944C92"/>
    <w:rsid w:val="00992B22"/>
    <w:rsid w:val="009D123B"/>
    <w:rsid w:val="009D270E"/>
    <w:rsid w:val="00A126A2"/>
    <w:rsid w:val="00A5080E"/>
    <w:rsid w:val="00A824C7"/>
    <w:rsid w:val="00C011FF"/>
    <w:rsid w:val="00CD0319"/>
    <w:rsid w:val="00D74A9E"/>
    <w:rsid w:val="00E55760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2022-08-03T13:36:00Z</dcterms:created>
  <dcterms:modified xsi:type="dcterms:W3CDTF">2022-08-05T12:58:00Z</dcterms:modified>
</cp:coreProperties>
</file>