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2ABB9BBC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BC6085">
        <w:rPr>
          <w:rFonts w:ascii="Times New Roman" w:hAnsi="Times New Roman" w:cs="Times New Roman"/>
          <w:sz w:val="28"/>
          <w:szCs w:val="28"/>
        </w:rPr>
        <w:t>Adão Rosa, 34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Jardim </w:t>
      </w:r>
      <w:r w:rsidR="007E5236">
        <w:rPr>
          <w:rFonts w:ascii="Times New Roman" w:hAnsi="Times New Roman" w:cs="Times New Roman"/>
          <w:sz w:val="28"/>
          <w:szCs w:val="28"/>
        </w:rPr>
        <w:t>Santa Joana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27BA3"/>
    <w:rsid w:val="004548C1"/>
    <w:rsid w:val="00460A32"/>
    <w:rsid w:val="00463D66"/>
    <w:rsid w:val="004844DB"/>
    <w:rsid w:val="00486406"/>
    <w:rsid w:val="004A15EF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0010"/>
    <w:rsid w:val="00562391"/>
    <w:rsid w:val="00583549"/>
    <w:rsid w:val="005A3BFD"/>
    <w:rsid w:val="005A558F"/>
    <w:rsid w:val="005B59B4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74C47"/>
    <w:rsid w:val="00777FE7"/>
    <w:rsid w:val="00785EBF"/>
    <w:rsid w:val="007A351D"/>
    <w:rsid w:val="007B416F"/>
    <w:rsid w:val="007E5236"/>
    <w:rsid w:val="00822396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68E6"/>
    <w:rsid w:val="00BA309D"/>
    <w:rsid w:val="00BB3923"/>
    <w:rsid w:val="00BC6085"/>
    <w:rsid w:val="00BE0C6E"/>
    <w:rsid w:val="00BF2A51"/>
    <w:rsid w:val="00BF507E"/>
    <w:rsid w:val="00BF5B5E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93C81"/>
    <w:rsid w:val="00EA13CE"/>
    <w:rsid w:val="00EB275A"/>
    <w:rsid w:val="00ED4FCA"/>
    <w:rsid w:val="00EE4FBF"/>
    <w:rsid w:val="00F07C5F"/>
    <w:rsid w:val="00F22AEB"/>
    <w:rsid w:val="00F41154"/>
    <w:rsid w:val="00F91293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64535-793A-43D7-BAE2-948D04BAE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2022-08-02T12:28:00Z</dcterms:created>
  <dcterms:modified xsi:type="dcterms:W3CDTF">2022-08-02T12:28:00Z</dcterms:modified>
</cp:coreProperties>
</file>