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75E3BA97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 xml:space="preserve">Reparo no asfalto”, </w:t>
      </w:r>
      <w:r w:rsidR="009B6D7D">
        <w:rPr>
          <w:sz w:val="28"/>
          <w:szCs w:val="28"/>
        </w:rPr>
        <w:t>rua</w:t>
      </w:r>
      <w:r w:rsidR="005348EC">
        <w:rPr>
          <w:sz w:val="28"/>
          <w:szCs w:val="28"/>
        </w:rPr>
        <w:t xml:space="preserve"> </w:t>
      </w:r>
      <w:r w:rsidR="00F45DD7">
        <w:rPr>
          <w:sz w:val="28"/>
          <w:szCs w:val="28"/>
        </w:rPr>
        <w:t>Ivanira Antônia da Silva Andrade, nºs 174 e 122, Jardim Denadai</w:t>
      </w:r>
      <w:r w:rsidR="001C4C07">
        <w:rPr>
          <w:sz w:val="28"/>
          <w:szCs w:val="28"/>
        </w:rPr>
        <w:t xml:space="preserve">, </w:t>
      </w:r>
      <w:r w:rsidR="005348EC">
        <w:rPr>
          <w:sz w:val="28"/>
          <w:szCs w:val="28"/>
        </w:rPr>
        <w:t xml:space="preserve">Cep. </w:t>
      </w:r>
      <w:r w:rsidR="009B6D7D">
        <w:rPr>
          <w:sz w:val="28"/>
          <w:szCs w:val="28"/>
        </w:rPr>
        <w:t>13.1</w:t>
      </w:r>
      <w:r w:rsidR="00F45DD7">
        <w:rPr>
          <w:sz w:val="28"/>
          <w:szCs w:val="28"/>
        </w:rPr>
        <w:t>81</w:t>
      </w:r>
      <w:r w:rsidR="009B6D7D">
        <w:rPr>
          <w:sz w:val="28"/>
          <w:szCs w:val="28"/>
        </w:rPr>
        <w:t>-</w:t>
      </w:r>
      <w:r w:rsidR="00F45DD7">
        <w:rPr>
          <w:sz w:val="28"/>
          <w:szCs w:val="28"/>
        </w:rPr>
        <w:t>410</w:t>
      </w:r>
      <w:r w:rsidRPr="002377F7" w:rsidR="002016B4">
        <w:rPr>
          <w:sz w:val="28"/>
          <w:szCs w:val="28"/>
        </w:rPr>
        <w:t>.</w:t>
      </w:r>
    </w:p>
    <w:p w:rsidR="00781019" w:rsidRPr="000A77B2" w:rsidP="00781019" w14:paraId="1208711C" w14:textId="326CF2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 xml:space="preserve">aos moradores </w:t>
      </w:r>
      <w:r w:rsidR="009B6D7D">
        <w:rPr>
          <w:sz w:val="28"/>
          <w:szCs w:val="28"/>
        </w:rPr>
        <w:t xml:space="preserve">e principalmente aos </w:t>
      </w:r>
      <w:r w:rsidR="002016B4">
        <w:rPr>
          <w:sz w:val="28"/>
          <w:szCs w:val="28"/>
        </w:rPr>
        <w:t>motoristas</w:t>
      </w:r>
      <w:r w:rsidR="005348EC">
        <w:rPr>
          <w:sz w:val="28"/>
          <w:szCs w:val="28"/>
        </w:rPr>
        <w:t>, que ao desviar do buraco pode causar um acidente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263F47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BA28EA">
        <w:rPr>
          <w:sz w:val="28"/>
          <w:szCs w:val="28"/>
        </w:rPr>
        <w:t>02 de agosto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67105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1C4C07"/>
    <w:rsid w:val="002016B4"/>
    <w:rsid w:val="002377F7"/>
    <w:rsid w:val="00270C69"/>
    <w:rsid w:val="002A5F09"/>
    <w:rsid w:val="00376F8B"/>
    <w:rsid w:val="003A68B3"/>
    <w:rsid w:val="003D67BE"/>
    <w:rsid w:val="00460A32"/>
    <w:rsid w:val="00473551"/>
    <w:rsid w:val="004B2CC9"/>
    <w:rsid w:val="004D3A38"/>
    <w:rsid w:val="0051286F"/>
    <w:rsid w:val="005348EC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B6D7D"/>
    <w:rsid w:val="009F7D59"/>
    <w:rsid w:val="00A06CF2"/>
    <w:rsid w:val="00A1759C"/>
    <w:rsid w:val="00AE6AEE"/>
    <w:rsid w:val="00B94DBA"/>
    <w:rsid w:val="00BA28EA"/>
    <w:rsid w:val="00C00C1E"/>
    <w:rsid w:val="00C354DA"/>
    <w:rsid w:val="00C36776"/>
    <w:rsid w:val="00CD6B58"/>
    <w:rsid w:val="00CF401E"/>
    <w:rsid w:val="00D62B55"/>
    <w:rsid w:val="00D77852"/>
    <w:rsid w:val="00E0567B"/>
    <w:rsid w:val="00EA16D5"/>
    <w:rsid w:val="00EB4F47"/>
    <w:rsid w:val="00F45DD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2022-08-02T13:51:00Z</dcterms:created>
  <dcterms:modified xsi:type="dcterms:W3CDTF">2022-08-02T13:54:00Z</dcterms:modified>
</cp:coreProperties>
</file>