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D07FE9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12B09">
        <w:rPr>
          <w:rFonts w:ascii="Times New Roman" w:hAnsi="Times New Roman" w:cs="Times New Roman"/>
          <w:sz w:val="28"/>
          <w:szCs w:val="28"/>
        </w:rPr>
        <w:t>Toshie</w:t>
      </w:r>
      <w:r w:rsidRPr="000461DC" w:rsidR="00612B09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12B09">
        <w:rPr>
          <w:rFonts w:ascii="Times New Roman" w:hAnsi="Times New Roman" w:cs="Times New Roman"/>
          <w:sz w:val="28"/>
          <w:szCs w:val="28"/>
        </w:rPr>
        <w:t>Matsusato</w:t>
      </w:r>
      <w:r w:rsidRPr="000461DC" w:rsidR="00612B09">
        <w:rPr>
          <w:rFonts w:ascii="Times New Roman" w:hAnsi="Times New Roman" w:cs="Times New Roman"/>
          <w:sz w:val="28"/>
          <w:szCs w:val="28"/>
        </w:rPr>
        <w:t>, 332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3720F">
        <w:rPr>
          <w:rFonts w:ascii="Times New Roman" w:hAnsi="Times New Roman" w:cs="Times New Roman"/>
          <w:sz w:val="28"/>
          <w:szCs w:val="28"/>
        </w:rPr>
        <w:t>Parque Ideal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35A80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B277-3076-4E8E-8F3B-E7596AC6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2022-08-02T12:54:00Z</dcterms:created>
  <dcterms:modified xsi:type="dcterms:W3CDTF">2022-08-02T12:54:00Z</dcterms:modified>
</cp:coreProperties>
</file>