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054663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32A3F">
        <w:rPr>
          <w:rFonts w:ascii="Times New Roman" w:hAnsi="Times New Roman" w:cs="Times New Roman"/>
          <w:sz w:val="28"/>
          <w:szCs w:val="28"/>
        </w:rPr>
        <w:t xml:space="preserve">Abílio </w:t>
      </w:r>
      <w:r w:rsidRPr="000461DC" w:rsidR="00932A3F">
        <w:rPr>
          <w:rFonts w:ascii="Times New Roman" w:hAnsi="Times New Roman" w:cs="Times New Roman"/>
          <w:sz w:val="28"/>
          <w:szCs w:val="28"/>
        </w:rPr>
        <w:t>Pial</w:t>
      </w:r>
      <w:r w:rsidRPr="000461DC" w:rsidR="00932A3F">
        <w:rPr>
          <w:rFonts w:ascii="Times New Roman" w:hAnsi="Times New Roman" w:cs="Times New Roman"/>
          <w:sz w:val="28"/>
          <w:szCs w:val="28"/>
        </w:rPr>
        <w:t xml:space="preserve"> da Silva, 87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5E1D56">
        <w:rPr>
          <w:rFonts w:ascii="Times New Roman" w:hAnsi="Times New Roman" w:cs="Times New Roman"/>
          <w:sz w:val="28"/>
          <w:szCs w:val="28"/>
        </w:rPr>
        <w:t>Dulce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B7E1F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8DCC-4EDF-4D13-80DD-D2089BE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2022-08-02T12:50:00Z</dcterms:created>
  <dcterms:modified xsi:type="dcterms:W3CDTF">2022-08-02T12:50:00Z</dcterms:modified>
</cp:coreProperties>
</file>