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247E6" w:rsidP="006962E3" w14:paraId="3181E287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à</w:t>
      </w:r>
      <w:r w:rsidRPr="007C1A47" w:rsidR="00BA0AFC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colocação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de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7247E6">
        <w:rPr>
          <w:rFonts w:ascii="Arial" w:eastAsia="MS Mincho" w:hAnsi="Arial" w:cs="Arial"/>
          <w:b/>
          <w:bCs/>
          <w:sz w:val="28"/>
          <w:szCs w:val="28"/>
        </w:rPr>
        <w:t>Av. da Amizade, em frente ao nº 1763 – Pq. Euclides Miranda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323B8C4B">
      <w:pPr>
        <w:pStyle w:val="BodyTex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49127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01C1C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de </w:t>
      </w:r>
      <w:r w:rsidR="00C01C1C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="00C0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45A52"/>
    <w:rsid w:val="001500FF"/>
    <w:rsid w:val="0015657E"/>
    <w:rsid w:val="00156CF8"/>
    <w:rsid w:val="00171F93"/>
    <w:rsid w:val="001935E6"/>
    <w:rsid w:val="001A3BCD"/>
    <w:rsid w:val="001A754F"/>
    <w:rsid w:val="002E4F95"/>
    <w:rsid w:val="003544A1"/>
    <w:rsid w:val="00460A32"/>
    <w:rsid w:val="00481BDF"/>
    <w:rsid w:val="004B24CD"/>
    <w:rsid w:val="004B2CC9"/>
    <w:rsid w:val="004C3493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247E6"/>
    <w:rsid w:val="0077289D"/>
    <w:rsid w:val="007C1A47"/>
    <w:rsid w:val="007E2B98"/>
    <w:rsid w:val="00822396"/>
    <w:rsid w:val="008F4E17"/>
    <w:rsid w:val="00952549"/>
    <w:rsid w:val="00A06CF2"/>
    <w:rsid w:val="00A26AC5"/>
    <w:rsid w:val="00A46A01"/>
    <w:rsid w:val="00AD3738"/>
    <w:rsid w:val="00AE6AEE"/>
    <w:rsid w:val="00BA0AFC"/>
    <w:rsid w:val="00BB1128"/>
    <w:rsid w:val="00C00C1E"/>
    <w:rsid w:val="00C01C1C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E702E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2ABE-19CC-46AD-A40C-9A81D617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2022-07-22T18:59:00Z</dcterms:created>
  <dcterms:modified xsi:type="dcterms:W3CDTF">2022-07-22T18:59:00Z</dcterms:modified>
</cp:coreProperties>
</file>