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4D0CFC6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colocação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A754F" w:rsidR="001A754F">
        <w:rPr>
          <w:rFonts w:ascii="Arial" w:eastAsia="MS Mincho" w:hAnsi="Arial" w:cs="Arial"/>
          <w:b/>
          <w:bCs/>
          <w:sz w:val="28"/>
          <w:szCs w:val="28"/>
        </w:rPr>
        <w:t xml:space="preserve">Rua João </w:t>
      </w:r>
      <w:r w:rsidRPr="001A754F" w:rsidR="001A754F">
        <w:rPr>
          <w:rFonts w:ascii="Arial" w:eastAsia="MS Mincho" w:hAnsi="Arial" w:cs="Arial"/>
          <w:b/>
          <w:bCs/>
          <w:sz w:val="28"/>
          <w:szCs w:val="28"/>
        </w:rPr>
        <w:t>Squarizzi</w:t>
      </w:r>
      <w:r w:rsidRPr="001A754F" w:rsidR="001A754F">
        <w:rPr>
          <w:rFonts w:ascii="Arial" w:eastAsia="MS Mincho" w:hAnsi="Arial" w:cs="Arial"/>
          <w:b/>
          <w:bCs/>
          <w:sz w:val="28"/>
          <w:szCs w:val="28"/>
        </w:rPr>
        <w:t>, nº 32 - Pq. Silva Azevedo (Nova Veneza)</w:t>
      </w:r>
      <w:r w:rsidR="001A754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12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01C1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A754F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C1A47"/>
    <w:rsid w:val="007E2B98"/>
    <w:rsid w:val="00822396"/>
    <w:rsid w:val="008C11C1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112B-036C-4C5C-AF16-D08E9273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2022-07-22T18:55:00Z</dcterms:created>
  <dcterms:modified xsi:type="dcterms:W3CDTF">2022-07-22T18:55:00Z</dcterms:modified>
</cp:coreProperties>
</file>