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656B0" w:rsidRPr="006E6B2E" w:rsidP="008656B0" w14:paraId="30118F1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Pr="006E6B2E">
        <w:rPr>
          <w:rFonts w:ascii="Arial" w:eastAsia="Arial" w:hAnsi="Arial" w:cs="Arial"/>
          <w:bCs/>
          <w:color w:val="000000"/>
        </w:rPr>
        <w:t>a</w:t>
      </w:r>
      <w:r>
        <w:rPr>
          <w:rFonts w:ascii="Arial" w:eastAsia="Arial" w:hAnsi="Arial" w:cs="Arial"/>
          <w:bCs/>
          <w:color w:val="000000"/>
        </w:rPr>
        <w:t xml:space="preserve"> remoção de entulho na </w:t>
      </w:r>
      <w:r w:rsidRPr="006E6B2E">
        <w:rPr>
          <w:rFonts w:ascii="Arial" w:eastAsia="Arial" w:hAnsi="Arial" w:cs="Arial"/>
          <w:b/>
          <w:color w:val="000000"/>
        </w:rPr>
        <w:t>Rua</w:t>
      </w:r>
      <w:r>
        <w:rPr>
          <w:rFonts w:ascii="Arial" w:eastAsia="Arial" w:hAnsi="Arial" w:cs="Arial"/>
          <w:b/>
          <w:color w:val="000000"/>
        </w:rPr>
        <w:t xml:space="preserve"> Aldo de Oliveira Miller</w:t>
      </w:r>
      <w:r w:rsidRPr="006E6B2E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Jardim Maracanã, </w:t>
      </w:r>
      <w:r w:rsidRPr="006E6B2E">
        <w:rPr>
          <w:rFonts w:ascii="Arial" w:eastAsia="Arial" w:hAnsi="Arial" w:cs="Arial"/>
          <w:b/>
          <w:color w:val="000000"/>
        </w:rPr>
        <w:t>Sumaré/SP.</w:t>
      </w:r>
    </w:p>
    <w:p w:rsidR="008656B0" w:rsidP="008656B0" w14:paraId="2DCC075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>
        <w:rPr>
          <w:rFonts w:ascii="Arial" w:eastAsia="Arial" w:hAnsi="Arial" w:cs="Arial"/>
        </w:rPr>
        <w:t xml:space="preserve"> se justifica tendo em vista que </w:t>
      </w:r>
      <w:r>
        <w:rPr>
          <w:rFonts w:ascii="Arial" w:eastAsia="Arial" w:hAnsi="Arial" w:cs="Arial"/>
          <w:bCs/>
          <w:color w:val="000000"/>
        </w:rPr>
        <w:t>no endereço mencionado ao lado do Supermercado Dia foi realizado descarte indevido de entulho.</w:t>
      </w:r>
      <w:r>
        <w:rPr>
          <w:rFonts w:ascii="Arial" w:eastAsia="Arial" w:hAnsi="Arial" w:cs="Arial"/>
          <w:bCs/>
          <w:color w:val="000000"/>
        </w:rPr>
        <w:t xml:space="preserve"> </w:t>
      </w:r>
    </w:p>
    <w:p w:rsidR="004A79B0" w:rsidP="008656B0" w14:paraId="41718B23" w14:textId="7D2B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>Considerando que o descarte indevido de entulho é irregular, além de representar risco ao meio ambiente e a saúde pública, contribui na proliferação de animais peçonhentos, razão pela qual se faz necessária a presente demanda.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0D6ED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65D4D">
        <w:rPr>
          <w:rFonts w:ascii="Arial" w:hAnsi="Arial"/>
        </w:rPr>
        <w:t>05</w:t>
      </w:r>
      <w:r w:rsidRPr="00F54BF6">
        <w:rPr>
          <w:rFonts w:ascii="Arial" w:hAnsi="Arial"/>
        </w:rPr>
        <w:t xml:space="preserve"> de ju</w:t>
      </w:r>
      <w:r w:rsidR="00B65D4D">
        <w:rPr>
          <w:rFonts w:ascii="Arial" w:hAnsi="Arial"/>
        </w:rPr>
        <w:t>l</w:t>
      </w:r>
      <w:r w:rsidRPr="00F54BF6">
        <w:rPr>
          <w:rFonts w:ascii="Arial" w:hAnsi="Arial"/>
        </w:rPr>
        <w:t>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87715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6729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711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4629551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713507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E4E4C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6C18E6"/>
    <w:rsid w:val="006E6B2E"/>
    <w:rsid w:val="00784B63"/>
    <w:rsid w:val="00814C8B"/>
    <w:rsid w:val="008656B0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65D4D"/>
    <w:rsid w:val="00B74BB5"/>
    <w:rsid w:val="00BD475A"/>
    <w:rsid w:val="00CB50E3"/>
    <w:rsid w:val="00CF4191"/>
    <w:rsid w:val="00D0795D"/>
    <w:rsid w:val="00D35AAB"/>
    <w:rsid w:val="00D40947"/>
    <w:rsid w:val="00D76F93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2022-07-05T11:47:00Z</dcterms:created>
  <dcterms:modified xsi:type="dcterms:W3CDTF">2022-07-05T11:47:00Z</dcterms:modified>
</cp:coreProperties>
</file>