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B5EED" w:rsidP="009B5EED" w14:paraId="06340F72" w14:textId="77777777">
      <w:permStart w:id="0" w:edGrp="everyone"/>
    </w:p>
    <w:p w:rsidR="00781019" w:rsidP="00781019" w14:paraId="4ACD8F48" w14:textId="77777777"/>
    <w:p w:rsidR="00781019" w:rsidP="00781019" w14:paraId="4AFEAB00" w14:textId="77777777"/>
    <w:p w:rsidR="00781019" w:rsidP="00781019" w14:paraId="26F303C8" w14:textId="77777777"/>
    <w:p w:rsidR="00781019" w:rsidP="00781019" w14:paraId="53E4CEE5" w14:textId="77777777"/>
    <w:p w:rsidR="00781019" w:rsidP="00781019" w14:paraId="0BE20CB9" w14:textId="77777777"/>
    <w:p w:rsidR="00781019" w:rsidP="00781019" w14:paraId="7A0ECD66" w14:textId="77777777"/>
    <w:p w:rsidR="00781019" w:rsidRPr="002A5F09" w:rsidP="00781019" w14:paraId="24EACB1A" w14:textId="77777777">
      <w:pPr>
        <w:jc w:val="center"/>
        <w:rPr>
          <w:b/>
        </w:rPr>
      </w:pPr>
      <w:r w:rsidRPr="002A5F09">
        <w:rPr>
          <w:b/>
        </w:rPr>
        <w:t>EXMO. SR. PRESIDENTE DA CÂMARA MUNICIPAL DE SUMARÉ,</w:t>
      </w:r>
    </w:p>
    <w:p w:rsidR="00781019" w:rsidP="00781019" w14:paraId="5E7E6076" w14:textId="77777777"/>
    <w:p w:rsidR="00781019" w:rsidP="00781019" w14:paraId="31477BAA" w14:textId="77777777"/>
    <w:p w:rsidR="00781019" w:rsidP="00781019" w14:paraId="1E5FF8B5" w14:textId="77777777"/>
    <w:p w:rsidR="00781019" w:rsidP="00781019" w14:paraId="62D50A53" w14:textId="77777777"/>
    <w:p w:rsidR="00781019" w:rsidP="00781019" w14:paraId="21F9F270" w14:textId="77777777"/>
    <w:p w:rsidR="00781019" w:rsidP="00781019" w14:paraId="0CD675D4" w14:textId="77777777"/>
    <w:p w:rsidR="00781019" w:rsidRPr="000A77B2" w:rsidP="00781019" w14:paraId="1A72EFE7" w14:textId="77777777">
      <w:pPr>
        <w:rPr>
          <w:sz w:val="28"/>
          <w:szCs w:val="28"/>
        </w:rPr>
      </w:pPr>
    </w:p>
    <w:p w:rsidR="00E02818" w:rsidP="00781019" w14:paraId="66D54614" w14:textId="40D41951">
      <w:pPr>
        <w:ind w:firstLine="708"/>
        <w:rPr>
          <w:sz w:val="28"/>
          <w:szCs w:val="28"/>
        </w:rPr>
      </w:pPr>
      <w:r w:rsidRPr="000A77B2">
        <w:rPr>
          <w:sz w:val="28"/>
          <w:szCs w:val="28"/>
        </w:rPr>
        <w:t xml:space="preserve">Indico ao Exmo. Senhor Prefeito Municipal, e ele ao departamento competente no sentido de providenciar </w:t>
      </w:r>
      <w:r>
        <w:rPr>
          <w:sz w:val="28"/>
          <w:szCs w:val="28"/>
        </w:rPr>
        <w:t xml:space="preserve">a </w:t>
      </w:r>
      <w:r w:rsidRPr="007B2211">
        <w:rPr>
          <w:b/>
          <w:bCs/>
          <w:sz w:val="28"/>
          <w:szCs w:val="28"/>
        </w:rPr>
        <w:t>“</w:t>
      </w:r>
      <w:r w:rsidR="000C104A">
        <w:rPr>
          <w:b/>
          <w:bCs/>
          <w:sz w:val="28"/>
          <w:szCs w:val="28"/>
        </w:rPr>
        <w:t>Sinalização</w:t>
      </w:r>
      <w:r w:rsidR="00AF0839">
        <w:rPr>
          <w:b/>
          <w:bCs/>
          <w:sz w:val="28"/>
          <w:szCs w:val="28"/>
        </w:rPr>
        <w:t xml:space="preserve"> horizontal e vertical</w:t>
      </w:r>
      <w:r w:rsidR="000C104A">
        <w:rPr>
          <w:b/>
          <w:bCs/>
          <w:sz w:val="28"/>
          <w:szCs w:val="28"/>
        </w:rPr>
        <w:t>”</w:t>
      </w:r>
      <w:r>
        <w:rPr>
          <w:b/>
          <w:bCs/>
          <w:sz w:val="28"/>
          <w:szCs w:val="28"/>
        </w:rPr>
        <w:t xml:space="preserve">, </w:t>
      </w:r>
      <w:r w:rsidR="000C104A">
        <w:rPr>
          <w:sz w:val="28"/>
          <w:szCs w:val="28"/>
        </w:rPr>
        <w:t xml:space="preserve">no cruzamento </w:t>
      </w:r>
      <w:r w:rsidR="00AF0839">
        <w:rPr>
          <w:sz w:val="28"/>
          <w:szCs w:val="28"/>
        </w:rPr>
        <w:t xml:space="preserve">entre as ruas Francisco Antônio do Valle com </w:t>
      </w:r>
      <w:r w:rsidR="005A0AC0">
        <w:rPr>
          <w:sz w:val="28"/>
          <w:szCs w:val="28"/>
        </w:rPr>
        <w:t>Guilherme Muller</w:t>
      </w:r>
      <w:r w:rsidR="00AF0839">
        <w:rPr>
          <w:sz w:val="28"/>
          <w:szCs w:val="28"/>
        </w:rPr>
        <w:t xml:space="preserve">, </w:t>
      </w:r>
      <w:r w:rsidR="005D267B">
        <w:rPr>
          <w:sz w:val="28"/>
          <w:szCs w:val="28"/>
        </w:rPr>
        <w:t xml:space="preserve">jardim São </w:t>
      </w:r>
      <w:r w:rsidR="005A0AC0">
        <w:rPr>
          <w:sz w:val="28"/>
          <w:szCs w:val="28"/>
        </w:rPr>
        <w:t>Roque</w:t>
      </w:r>
      <w:r w:rsidR="00AF0839">
        <w:rPr>
          <w:sz w:val="28"/>
          <w:szCs w:val="28"/>
        </w:rPr>
        <w:t xml:space="preserve">, </w:t>
      </w:r>
      <w:r w:rsidR="000C104A">
        <w:rPr>
          <w:sz w:val="28"/>
          <w:szCs w:val="28"/>
        </w:rPr>
        <w:t>Cep. 13.1</w:t>
      </w:r>
      <w:r w:rsidR="00AF0839">
        <w:rPr>
          <w:sz w:val="28"/>
          <w:szCs w:val="28"/>
        </w:rPr>
        <w:t>70</w:t>
      </w:r>
      <w:r w:rsidR="000C104A">
        <w:rPr>
          <w:sz w:val="28"/>
          <w:szCs w:val="28"/>
        </w:rPr>
        <w:t>-</w:t>
      </w:r>
      <w:r w:rsidR="00AF0839">
        <w:rPr>
          <w:sz w:val="28"/>
          <w:szCs w:val="28"/>
        </w:rPr>
        <w:t>100</w:t>
      </w:r>
      <w:r w:rsidR="005D267B">
        <w:rPr>
          <w:sz w:val="28"/>
          <w:szCs w:val="28"/>
        </w:rPr>
        <w:t>.</w:t>
      </w:r>
      <w:r w:rsidR="000C104A">
        <w:rPr>
          <w:sz w:val="28"/>
          <w:szCs w:val="28"/>
        </w:rPr>
        <w:t xml:space="preserve"> </w:t>
      </w:r>
    </w:p>
    <w:p w:rsidR="004B58C0" w:rsidP="00781019" w14:paraId="4CABC71B" w14:textId="35E1D41E">
      <w:pPr>
        <w:ind w:firstLine="708"/>
        <w:jc w:val="both"/>
        <w:rPr>
          <w:sz w:val="28"/>
          <w:szCs w:val="28"/>
        </w:rPr>
      </w:pPr>
      <w:r w:rsidRPr="000A77B2">
        <w:rPr>
          <w:sz w:val="28"/>
          <w:szCs w:val="28"/>
        </w:rPr>
        <w:t>A indicação se faz necessária e urgente, tendo em vista</w:t>
      </w:r>
      <w:r>
        <w:rPr>
          <w:sz w:val="28"/>
          <w:szCs w:val="28"/>
        </w:rPr>
        <w:t xml:space="preserve"> a situação </w:t>
      </w:r>
      <w:r w:rsidR="00E02818">
        <w:rPr>
          <w:sz w:val="28"/>
          <w:szCs w:val="28"/>
        </w:rPr>
        <w:t xml:space="preserve">em que se encontram estes cruzamentos devido ao risco de acidentes por falta dos referidos equipamentos de segurança. </w:t>
      </w:r>
    </w:p>
    <w:p w:rsidR="00781019" w:rsidRPr="000A77B2" w:rsidP="00781019" w14:paraId="1208711C" w14:textId="2A6BBE4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Saliento</w:t>
      </w:r>
      <w:r w:rsidRPr="000A77B2">
        <w:rPr>
          <w:sz w:val="28"/>
          <w:szCs w:val="28"/>
        </w:rPr>
        <w:t xml:space="preserve"> que </w:t>
      </w:r>
      <w:r>
        <w:rPr>
          <w:sz w:val="28"/>
          <w:szCs w:val="28"/>
        </w:rPr>
        <w:t>esta situação vem</w:t>
      </w:r>
      <w:r w:rsidRPr="000A77B2">
        <w:rPr>
          <w:sz w:val="28"/>
          <w:szCs w:val="28"/>
        </w:rPr>
        <w:t xml:space="preserve"> causando riscos </w:t>
      </w:r>
      <w:r>
        <w:rPr>
          <w:sz w:val="28"/>
          <w:szCs w:val="28"/>
        </w:rPr>
        <w:t xml:space="preserve">à </w:t>
      </w:r>
      <w:r w:rsidRPr="000A77B2">
        <w:rPr>
          <w:sz w:val="28"/>
          <w:szCs w:val="28"/>
        </w:rPr>
        <w:t xml:space="preserve">segurança </w:t>
      </w:r>
      <w:r>
        <w:rPr>
          <w:sz w:val="28"/>
          <w:szCs w:val="28"/>
        </w:rPr>
        <w:t>d</w:t>
      </w:r>
      <w:r w:rsidRPr="000A77B2">
        <w:rPr>
          <w:sz w:val="28"/>
          <w:szCs w:val="28"/>
        </w:rPr>
        <w:t xml:space="preserve">a população </w:t>
      </w:r>
      <w:r>
        <w:rPr>
          <w:sz w:val="28"/>
          <w:szCs w:val="28"/>
        </w:rPr>
        <w:t xml:space="preserve">sumareense e moradores </w:t>
      </w:r>
      <w:r w:rsidR="00E02818">
        <w:rPr>
          <w:sz w:val="28"/>
          <w:szCs w:val="28"/>
        </w:rPr>
        <w:t xml:space="preserve">que necessitam circular pelo </w:t>
      </w:r>
      <w:r>
        <w:rPr>
          <w:sz w:val="28"/>
          <w:szCs w:val="28"/>
        </w:rPr>
        <w:t>local</w:t>
      </w:r>
      <w:r w:rsidR="00E02818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 </w:t>
      </w:r>
    </w:p>
    <w:p w:rsidR="00781019" w:rsidP="00781019" w14:paraId="68E80155" w14:textId="77777777">
      <w:pPr>
        <w:ind w:firstLine="708"/>
        <w:jc w:val="both"/>
        <w:rPr>
          <w:sz w:val="28"/>
          <w:szCs w:val="28"/>
        </w:rPr>
      </w:pPr>
    </w:p>
    <w:p w:rsidR="00781019" w:rsidRPr="000A77B2" w:rsidP="00781019" w14:paraId="278802A1" w14:textId="77777777">
      <w:pPr>
        <w:ind w:firstLine="708"/>
        <w:jc w:val="both"/>
        <w:rPr>
          <w:sz w:val="28"/>
          <w:szCs w:val="28"/>
        </w:rPr>
      </w:pPr>
    </w:p>
    <w:p w:rsidR="00781019" w:rsidRPr="000A77B2" w:rsidP="00781019" w14:paraId="27D9B1C8" w14:textId="77777777">
      <w:pPr>
        <w:ind w:firstLine="708"/>
        <w:jc w:val="both"/>
        <w:rPr>
          <w:sz w:val="28"/>
          <w:szCs w:val="28"/>
        </w:rPr>
      </w:pPr>
    </w:p>
    <w:p w:rsidR="00781019" w:rsidRPr="000A77B2" w:rsidP="00781019" w14:paraId="65861095" w14:textId="77777777">
      <w:pPr>
        <w:ind w:firstLine="708"/>
        <w:rPr>
          <w:sz w:val="28"/>
          <w:szCs w:val="28"/>
        </w:rPr>
      </w:pPr>
    </w:p>
    <w:p w:rsidR="00781019" w:rsidP="00781019" w14:paraId="6337168B" w14:textId="20BC555F">
      <w:pPr>
        <w:ind w:firstLine="708"/>
        <w:jc w:val="center"/>
        <w:rPr>
          <w:sz w:val="28"/>
          <w:szCs w:val="28"/>
        </w:rPr>
      </w:pPr>
      <w:r w:rsidRPr="000A77B2">
        <w:rPr>
          <w:sz w:val="28"/>
          <w:szCs w:val="28"/>
        </w:rPr>
        <w:t xml:space="preserve">Sala das Sessões, </w:t>
      </w:r>
      <w:r w:rsidR="00501540">
        <w:rPr>
          <w:sz w:val="28"/>
          <w:szCs w:val="28"/>
        </w:rPr>
        <w:t>04</w:t>
      </w:r>
      <w:r w:rsidRPr="000A77B2">
        <w:rPr>
          <w:sz w:val="28"/>
          <w:szCs w:val="28"/>
        </w:rPr>
        <w:t xml:space="preserve"> de </w:t>
      </w:r>
      <w:r w:rsidR="00501540">
        <w:rPr>
          <w:sz w:val="28"/>
          <w:szCs w:val="28"/>
        </w:rPr>
        <w:t>julho</w:t>
      </w:r>
      <w:r>
        <w:rPr>
          <w:sz w:val="28"/>
          <w:szCs w:val="28"/>
        </w:rPr>
        <w:t xml:space="preserve"> de 2022</w:t>
      </w:r>
      <w:r w:rsidRPr="000A77B2">
        <w:rPr>
          <w:sz w:val="28"/>
          <w:szCs w:val="28"/>
        </w:rPr>
        <w:t>.</w:t>
      </w:r>
    </w:p>
    <w:p w:rsidR="00781019" w:rsidP="00781019" w14:paraId="5368BA59" w14:textId="77777777">
      <w:pPr>
        <w:ind w:firstLine="708"/>
        <w:jc w:val="center"/>
        <w:rPr>
          <w:sz w:val="28"/>
          <w:szCs w:val="28"/>
        </w:rPr>
      </w:pPr>
    </w:p>
    <w:p w:rsidR="00781019" w:rsidP="00781019" w14:paraId="73C1B8BA" w14:textId="77777777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  <w:r w:rsidRPr="00452620">
        <w:rPr>
          <w:noProof/>
          <w:sz w:val="28"/>
          <w:szCs w:val="28"/>
        </w:rPr>
        <w:drawing>
          <wp:inline distT="0" distB="0" distL="0" distR="0">
            <wp:extent cx="1097224" cy="901828"/>
            <wp:effectExtent l="0" t="0" r="8255" b="0"/>
            <wp:docPr id="2" name="Imagem 2" descr="assinatura digital agos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0617137" name="Picture 1" descr="assinatura digital agosto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9779" cy="9039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1019" w:rsidP="00781019" w14:paraId="69D8B3F3" w14:textId="77777777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</w:p>
    <w:permEnd w:id="0"/>
    <w:p w:rsidR="009B5EED" w:rsidP="009B5EED" w14:paraId="16413A78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2004"/>
    <w:rsid w:val="000A77B2"/>
    <w:rsid w:val="000C104A"/>
    <w:rsid w:val="000C3323"/>
    <w:rsid w:val="000D2BDC"/>
    <w:rsid w:val="000F603D"/>
    <w:rsid w:val="00104AAA"/>
    <w:rsid w:val="0015657E"/>
    <w:rsid w:val="00156CF8"/>
    <w:rsid w:val="00270C69"/>
    <w:rsid w:val="002A5F09"/>
    <w:rsid w:val="00342ABC"/>
    <w:rsid w:val="00376F8B"/>
    <w:rsid w:val="00387830"/>
    <w:rsid w:val="003D67BE"/>
    <w:rsid w:val="003F6959"/>
    <w:rsid w:val="00460A32"/>
    <w:rsid w:val="00475759"/>
    <w:rsid w:val="0048628D"/>
    <w:rsid w:val="004B2CC9"/>
    <w:rsid w:val="004B58C0"/>
    <w:rsid w:val="00501540"/>
    <w:rsid w:val="0051286F"/>
    <w:rsid w:val="005A0AC0"/>
    <w:rsid w:val="005D267B"/>
    <w:rsid w:val="00601B0A"/>
    <w:rsid w:val="00626437"/>
    <w:rsid w:val="006300A2"/>
    <w:rsid w:val="00632FA0"/>
    <w:rsid w:val="00643420"/>
    <w:rsid w:val="0068539C"/>
    <w:rsid w:val="006C41A4"/>
    <w:rsid w:val="006D1E9A"/>
    <w:rsid w:val="0070732E"/>
    <w:rsid w:val="00781019"/>
    <w:rsid w:val="007A3EB6"/>
    <w:rsid w:val="007B2211"/>
    <w:rsid w:val="00822396"/>
    <w:rsid w:val="008E1BEC"/>
    <w:rsid w:val="009B5EED"/>
    <w:rsid w:val="009F7D59"/>
    <w:rsid w:val="00A06CF2"/>
    <w:rsid w:val="00A1759C"/>
    <w:rsid w:val="00AE6AEE"/>
    <w:rsid w:val="00AF0839"/>
    <w:rsid w:val="00B94DBA"/>
    <w:rsid w:val="00C00C1E"/>
    <w:rsid w:val="00C354DA"/>
    <w:rsid w:val="00C36776"/>
    <w:rsid w:val="00C4782B"/>
    <w:rsid w:val="00CC5AB5"/>
    <w:rsid w:val="00CD6B58"/>
    <w:rsid w:val="00CF401E"/>
    <w:rsid w:val="00D62B55"/>
    <w:rsid w:val="00D77852"/>
    <w:rsid w:val="00DC0F93"/>
    <w:rsid w:val="00E02818"/>
    <w:rsid w:val="00E0567B"/>
    <w:rsid w:val="00EA16D5"/>
    <w:rsid w:val="00EB4F47"/>
    <w:rsid w:val="00F5015C"/>
    <w:rsid w:val="00F96E37"/>
    <w:rsid w:val="00FA349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B5E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107</Words>
  <Characters>581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Ulisses Nunes Gomes</cp:lastModifiedBy>
  <cp:revision>3</cp:revision>
  <cp:lastPrinted>2021-02-25T18:05:00Z</cp:lastPrinted>
  <dcterms:created xsi:type="dcterms:W3CDTF">2022-07-04T16:50:00Z</dcterms:created>
  <dcterms:modified xsi:type="dcterms:W3CDTF">2022-07-04T16:51:00Z</dcterms:modified>
</cp:coreProperties>
</file>