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1D17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 xml:space="preserve">Rua Marta Neide 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>Squarizi</w:t>
      </w:r>
      <w:r w:rsidR="002205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0511">
        <w:rPr>
          <w:rFonts w:ascii="Tahoma" w:hAnsi="Tahoma" w:cs="Tahoma"/>
          <w:sz w:val="24"/>
          <w:szCs w:val="24"/>
        </w:rPr>
        <w:t xml:space="preserve">em frente ao número </w:t>
      </w:r>
      <w:r w:rsidR="002A5274">
        <w:rPr>
          <w:rFonts w:ascii="Tahoma" w:hAnsi="Tahoma" w:cs="Tahoma"/>
          <w:sz w:val="24"/>
          <w:szCs w:val="24"/>
        </w:rPr>
        <w:t>299</w:t>
      </w:r>
      <w:r w:rsidRPr="00A83B25" w:rsidR="00A83B2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 xml:space="preserve">Parque João de 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>Vasconcelos</w:t>
      </w:r>
      <w:r w:rsidRPr="002A5274" w:rsidR="002A527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52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903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20511"/>
    <w:rsid w:val="00237ACB"/>
    <w:rsid w:val="002453F3"/>
    <w:rsid w:val="002512B9"/>
    <w:rsid w:val="00263BDA"/>
    <w:rsid w:val="00265003"/>
    <w:rsid w:val="00282007"/>
    <w:rsid w:val="00287187"/>
    <w:rsid w:val="00293CA1"/>
    <w:rsid w:val="002A5274"/>
    <w:rsid w:val="002B16EE"/>
    <w:rsid w:val="002B7B84"/>
    <w:rsid w:val="002D4E5A"/>
    <w:rsid w:val="002E38DF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353D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5BFF"/>
    <w:rsid w:val="00A77BC0"/>
    <w:rsid w:val="00A83B25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050E"/>
    <w:rsid w:val="00F61051"/>
    <w:rsid w:val="00F7749F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2022-07-04T14:29:00Z</dcterms:created>
  <dcterms:modified xsi:type="dcterms:W3CDTF">2022-07-04T14:29:00Z</dcterms:modified>
</cp:coreProperties>
</file>