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5529" w:rsidP="009F05F6" w14:paraId="375F2B41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  <w:permStart w:id="0" w:edGrp="everyone"/>
    </w:p>
    <w:p w:rsidR="00D35529" w:rsidP="00D35529" w14:paraId="590B39BF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D35529" w:rsidP="00D35529" w14:paraId="1EB34C20" w14:textId="77777777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D35529" w:rsidP="00D35529" w14:paraId="5F7C2524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35529" w:rsidP="00D35529" w14:paraId="38A9B4CA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35529" w:rsidP="00D35529" w14:paraId="618973A3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D35529" w:rsidP="00D35529" w14:paraId="71260E47" w14:textId="734EEC23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vereador que esta subscreve vem, respeitosamente, na forma regimental e </w:t>
      </w:r>
      <w:r w:rsidR="0013312E">
        <w:rPr>
          <w:rFonts w:ascii="Arial" w:eastAsia="Arial" w:hAnsi="Arial" w:cs="Arial"/>
        </w:rPr>
        <w:t xml:space="preserve">após </w:t>
      </w:r>
      <w:r>
        <w:rPr>
          <w:rFonts w:ascii="Arial" w:eastAsia="Arial" w:hAnsi="Arial" w:cs="Arial"/>
        </w:rPr>
        <w:t>ouvido o Plenário desta Casa,</w:t>
      </w:r>
      <w:r w:rsidRPr="009F05F6">
        <w:rPr>
          <w:rFonts w:ascii="Arial" w:eastAsia="Arial" w:hAnsi="Arial" w:cs="Arial"/>
          <w:b/>
          <w:bCs/>
        </w:rPr>
        <w:t xml:space="preserve"> REITERAR</w:t>
      </w:r>
      <w:r>
        <w:rPr>
          <w:rFonts w:ascii="Arial" w:eastAsia="Arial" w:hAnsi="Arial" w:cs="Arial"/>
        </w:rPr>
        <w:t xml:space="preserve"> a Indicação n° 9187/2022, de autoria do vereador Hélio Silva, solicitando que provid</w:t>
      </w:r>
      <w:r w:rsidR="009F05F6">
        <w:rPr>
          <w:rFonts w:ascii="Arial" w:eastAsia="Arial" w:hAnsi="Arial" w:cs="Arial"/>
        </w:rPr>
        <w:t>ê</w:t>
      </w:r>
      <w:r>
        <w:rPr>
          <w:rFonts w:ascii="Arial" w:eastAsia="Arial" w:hAnsi="Arial" w:cs="Arial"/>
        </w:rPr>
        <w:t>ncias seja</w:t>
      </w:r>
      <w:r w:rsidR="009F05F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tomada</w:t>
      </w:r>
      <w:r w:rsidR="009F05F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0C41EF">
        <w:rPr>
          <w:rFonts w:ascii="Arial" w:eastAsia="Arial" w:hAnsi="Arial" w:cs="Arial"/>
        </w:rPr>
        <w:t>pela Secretaria Competente</w:t>
      </w:r>
      <w:r w:rsidR="009F05F6">
        <w:rPr>
          <w:rFonts w:ascii="Arial" w:eastAsia="Arial" w:hAnsi="Arial" w:cs="Arial"/>
        </w:rPr>
        <w:t>,</w:t>
      </w:r>
      <w:r w:rsidR="000C41EF">
        <w:rPr>
          <w:rFonts w:ascii="Arial" w:eastAsia="Arial" w:hAnsi="Arial" w:cs="Arial"/>
        </w:rPr>
        <w:t xml:space="preserve"> no sentido de implantar redutor de velocidade (lombada) na altura do número 789 da Rua Eduardo Hoffman do Residencial Parque Pavan, região do Matão.</w:t>
      </w:r>
    </w:p>
    <w:p w:rsidR="00D35529" w:rsidP="00D35529" w14:paraId="5BFEA05E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F05F6" w:rsidP="00D35529" w14:paraId="54A36E90" w14:textId="0573A5F6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0C41EF">
        <w:rPr>
          <w:rFonts w:ascii="Arial" w:eastAsia="Arial" w:hAnsi="Arial" w:cs="Arial"/>
        </w:rPr>
        <w:t xml:space="preserve">A implantação desse redutor de velocidade é necessária devido aos inúmeros veículos que por ali trafegam em alta velocidade, </w:t>
      </w:r>
      <w:r>
        <w:rPr>
          <w:rFonts w:ascii="Arial" w:eastAsia="Arial" w:hAnsi="Arial" w:cs="Arial"/>
        </w:rPr>
        <w:t>dificultando a travessia dos pedestres e expondo os usuários da via a</w:t>
      </w:r>
      <w:r w:rsidR="000C41EF">
        <w:rPr>
          <w:rFonts w:ascii="Arial" w:eastAsia="Arial" w:hAnsi="Arial" w:cs="Arial"/>
        </w:rPr>
        <w:t xml:space="preserve"> graves acidentes.</w:t>
      </w:r>
    </w:p>
    <w:p w:rsidR="009F05F6" w:rsidP="00D35529" w14:paraId="1A51AF59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D35529" w:rsidP="00D35529" w14:paraId="6AF65A1F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D35529" w:rsidP="00D35529" w14:paraId="07EC58E4" w14:textId="77777777">
      <w:pPr>
        <w:shd w:val="clear" w:color="auto" w:fill="FFFFFF"/>
        <w:spacing w:after="0" w:line="343" w:lineRule="auto"/>
        <w:ind w:firstLine="700"/>
        <w:jc w:val="center"/>
      </w:pPr>
    </w:p>
    <w:p w:rsidR="00D35529" w:rsidP="00D35529" w14:paraId="111ADF99" w14:textId="11C1EF40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0C41EF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0C41EF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0C41EF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D35529" w:rsidP="00D35529" w14:paraId="4F00AFF9" w14:textId="77777777">
      <w:pPr>
        <w:shd w:val="clear" w:color="auto" w:fill="FFFFFF"/>
        <w:spacing w:after="0" w:line="396" w:lineRule="auto"/>
        <w:jc w:val="both"/>
      </w:pPr>
    </w:p>
    <w:p w:rsidR="00D35529" w:rsidP="00D35529" w14:paraId="686BB08E" w14:textId="77777777">
      <w:pPr>
        <w:shd w:val="clear" w:color="auto" w:fill="FFFFFF"/>
        <w:spacing w:after="0" w:line="396" w:lineRule="auto"/>
        <w:jc w:val="both"/>
      </w:pPr>
    </w:p>
    <w:p w:rsidR="00D35529" w:rsidP="00D35529" w14:paraId="06613445" w14:textId="77777777">
      <w:pPr>
        <w:shd w:val="clear" w:color="auto" w:fill="FFFFFF"/>
        <w:spacing w:after="0" w:line="396" w:lineRule="auto"/>
        <w:jc w:val="both"/>
      </w:pPr>
    </w:p>
    <w:p w:rsidR="00D35529" w:rsidP="00D35529" w14:paraId="5A1EF82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35529" w:rsidRPr="009F05F6" w:rsidP="009F05F6" w14:paraId="24E7A29E" w14:textId="7E23FB0C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41EF"/>
    <w:rsid w:val="000D2BDC"/>
    <w:rsid w:val="00104AAA"/>
    <w:rsid w:val="0013312E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A6196"/>
    <w:rsid w:val="009F05F6"/>
    <w:rsid w:val="00A06CF2"/>
    <w:rsid w:val="00AE6AEE"/>
    <w:rsid w:val="00C00C1E"/>
    <w:rsid w:val="00C36776"/>
    <w:rsid w:val="00CD6B58"/>
    <w:rsid w:val="00CF401E"/>
    <w:rsid w:val="00D35529"/>
    <w:rsid w:val="00E1249F"/>
    <w:rsid w:val="00F004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29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2022-06-30T14:28:00Z</dcterms:created>
  <dcterms:modified xsi:type="dcterms:W3CDTF">2022-06-30T14:28:00Z</dcterms:modified>
</cp:coreProperties>
</file>