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165813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1005A">
        <w:rPr>
          <w:rFonts w:ascii="Arial" w:eastAsia="MS Mincho" w:hAnsi="Arial" w:cs="Arial"/>
          <w:sz w:val="28"/>
          <w:szCs w:val="28"/>
        </w:rPr>
        <w:t>ao</w:t>
      </w:r>
      <w:bookmarkStart w:id="1" w:name="_GoBack"/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repar</w:t>
      </w:r>
      <w:r w:rsidR="00E52966">
        <w:rPr>
          <w:rFonts w:ascii="Arial" w:eastAsia="MS Mincho" w:hAnsi="Arial" w:cs="Arial"/>
          <w:b/>
          <w:bCs/>
          <w:sz w:val="28"/>
          <w:szCs w:val="28"/>
        </w:rPr>
        <w:t>o na boca de lobo situado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E52966" w:rsidR="00E52966">
        <w:rPr>
          <w:rFonts w:ascii="Arial" w:eastAsia="MS Mincho" w:hAnsi="Arial" w:cs="Arial"/>
          <w:b/>
          <w:bCs/>
          <w:sz w:val="28"/>
          <w:szCs w:val="28"/>
        </w:rPr>
        <w:t>Rua Evaristo Laurindo da Silva, em frente ao nº 256 – Jd. dos Ipês</w:t>
      </w:r>
      <w:r w:rsidRPr="00E52966" w:rsidR="00E5296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503B252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21005A">
        <w:rPr>
          <w:rFonts w:ascii="Arial" w:eastAsia="MS Mincho" w:hAnsi="Arial" w:cs="Arial"/>
          <w:sz w:val="28"/>
          <w:szCs w:val="28"/>
        </w:rPr>
        <w:t>carece</w:t>
      </w:r>
      <w:r w:rsidR="00432FFD">
        <w:rPr>
          <w:rFonts w:ascii="Arial" w:eastAsia="MS Mincho" w:hAnsi="Arial" w:cs="Arial"/>
          <w:sz w:val="28"/>
          <w:szCs w:val="28"/>
        </w:rPr>
        <w:t xml:space="preserve"> de reparo </w:t>
      </w:r>
      <w:r w:rsidR="003A0E6E">
        <w:rPr>
          <w:rFonts w:ascii="Arial" w:eastAsia="MS Mincho" w:hAnsi="Arial" w:cs="Arial"/>
          <w:sz w:val="28"/>
          <w:szCs w:val="28"/>
        </w:rPr>
        <w:t>a boca-de-lobo supracitada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95E0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029E">
        <w:rPr>
          <w:rFonts w:ascii="Arial" w:hAnsi="Arial" w:cs="Arial"/>
          <w:sz w:val="28"/>
          <w:szCs w:val="28"/>
        </w:rPr>
        <w:t>2</w:t>
      </w:r>
      <w:r w:rsidR="00E52966">
        <w:rPr>
          <w:rFonts w:ascii="Arial" w:hAnsi="Arial" w:cs="Arial"/>
          <w:sz w:val="28"/>
          <w:szCs w:val="28"/>
        </w:rPr>
        <w:t>8</w:t>
      </w:r>
      <w:r w:rsidR="0021005A">
        <w:rPr>
          <w:rFonts w:ascii="Arial" w:hAnsi="Arial" w:cs="Arial"/>
          <w:sz w:val="28"/>
          <w:szCs w:val="28"/>
        </w:rPr>
        <w:t xml:space="preserve"> de </w:t>
      </w:r>
      <w:r w:rsidR="00E52966">
        <w:rPr>
          <w:rFonts w:ascii="Arial" w:hAnsi="Arial" w:cs="Arial"/>
          <w:sz w:val="28"/>
          <w:szCs w:val="28"/>
        </w:rPr>
        <w:t xml:space="preserve">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EB029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005A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5E617B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40B99"/>
    <w:rsid w:val="009E65ED"/>
    <w:rsid w:val="009F6647"/>
    <w:rsid w:val="009F787E"/>
    <w:rsid w:val="00A06CF2"/>
    <w:rsid w:val="00A249BC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E52966"/>
    <w:rsid w:val="00EB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6984-30C8-4B4B-9D08-6BACC630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2022-06-28T13:29:00Z</dcterms:created>
  <dcterms:modified xsi:type="dcterms:W3CDTF">2022-06-28T13:29:00Z</dcterms:modified>
</cp:coreProperties>
</file>