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822BE" w14:textId="77777777" w:rsidR="00856810" w:rsidRDefault="00856810">
      <w:pPr>
        <w:jc w:val="center"/>
        <w:rPr>
          <w:rFonts w:ascii="Tahoma" w:hAnsi="Tahoma" w:cs="Tahoma"/>
          <w:b/>
          <w:sz w:val="24"/>
          <w:szCs w:val="24"/>
        </w:rPr>
      </w:pPr>
    </w:p>
    <w:p w14:paraId="57498706" w14:textId="77777777" w:rsidR="00856810" w:rsidRDefault="00856810">
      <w:pPr>
        <w:jc w:val="center"/>
        <w:rPr>
          <w:rFonts w:ascii="Tahoma" w:hAnsi="Tahoma" w:cs="Tahoma"/>
          <w:b/>
          <w:sz w:val="24"/>
          <w:szCs w:val="24"/>
        </w:rPr>
      </w:pPr>
    </w:p>
    <w:p w14:paraId="3ACDCD44" w14:textId="77777777" w:rsidR="00856810" w:rsidRDefault="00856810">
      <w:pPr>
        <w:jc w:val="center"/>
        <w:rPr>
          <w:rFonts w:ascii="Tahoma" w:hAnsi="Tahoma" w:cs="Tahoma"/>
          <w:b/>
          <w:sz w:val="24"/>
          <w:szCs w:val="24"/>
        </w:rPr>
      </w:pPr>
    </w:p>
    <w:p w14:paraId="04488C9D" w14:textId="77777777" w:rsidR="00856810" w:rsidRDefault="00856810">
      <w:pPr>
        <w:jc w:val="center"/>
        <w:rPr>
          <w:rFonts w:ascii="Tahoma" w:hAnsi="Tahoma" w:cs="Tahoma"/>
          <w:b/>
          <w:sz w:val="24"/>
          <w:szCs w:val="24"/>
        </w:rPr>
      </w:pPr>
    </w:p>
    <w:p w14:paraId="6E470D84" w14:textId="77777777" w:rsidR="00856810" w:rsidRDefault="00B3359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6DE80C8" w14:textId="77777777" w:rsidR="00856810" w:rsidRDefault="00B335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na </w:t>
      </w:r>
      <w:r>
        <w:rPr>
          <w:rFonts w:ascii="Tahoma" w:hAnsi="Tahoma" w:cs="Tahoma"/>
          <w:b/>
          <w:sz w:val="24"/>
          <w:szCs w:val="24"/>
        </w:rPr>
        <w:t>Procyon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>
        <w:rPr>
          <w:rFonts w:ascii="Tahoma" w:hAnsi="Tahoma" w:cs="Tahoma"/>
          <w:sz w:val="24"/>
          <w:szCs w:val="24"/>
        </w:rPr>
        <w:t xml:space="preserve">264 </w:t>
      </w:r>
      <w:r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Chácaras Cruzeiro do Sul </w:t>
      </w:r>
      <w:r>
        <w:rPr>
          <w:rFonts w:ascii="Tahoma" w:hAnsi="Tahoma" w:cs="Tahoma"/>
          <w:sz w:val="24"/>
          <w:szCs w:val="24"/>
        </w:rPr>
        <w:t>neste Município.</w:t>
      </w:r>
    </w:p>
    <w:p w14:paraId="10FF4E01" w14:textId="77777777" w:rsidR="00856810" w:rsidRDefault="00B335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2D602B92" w14:textId="77777777" w:rsidR="00856810" w:rsidRDefault="00B3359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30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5D744426" w14:textId="77777777" w:rsidR="00856810" w:rsidRDefault="00856810">
      <w:pPr>
        <w:jc w:val="center"/>
        <w:rPr>
          <w:rFonts w:ascii="Tahoma" w:hAnsi="Tahoma" w:cs="Tahoma"/>
          <w:sz w:val="24"/>
          <w:szCs w:val="24"/>
        </w:rPr>
      </w:pPr>
    </w:p>
    <w:p w14:paraId="506743EA" w14:textId="77777777" w:rsidR="00856810" w:rsidRDefault="00856810">
      <w:pPr>
        <w:jc w:val="center"/>
        <w:rPr>
          <w:rFonts w:ascii="Tahoma" w:hAnsi="Tahoma" w:cs="Tahoma"/>
          <w:sz w:val="24"/>
          <w:szCs w:val="24"/>
        </w:rPr>
      </w:pPr>
    </w:p>
    <w:p w14:paraId="24A5473E" w14:textId="77777777" w:rsidR="00856810" w:rsidRDefault="00B3359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659CD25F" wp14:editId="4C3F61EC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AEA31" w14:textId="77777777" w:rsidR="00856810" w:rsidRDefault="00B3359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</w:t>
      </w:r>
      <w:r>
        <w:rPr>
          <w:rFonts w:ascii="Tahoma" w:hAnsi="Tahoma" w:cs="Tahoma"/>
          <w:b/>
          <w:sz w:val="24"/>
          <w:szCs w:val="24"/>
        </w:rPr>
        <w:t>DIO MESKAN</w:t>
      </w:r>
    </w:p>
    <w:p w14:paraId="7EE73D61" w14:textId="77777777" w:rsidR="00856810" w:rsidRDefault="00B3359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82A9B84" w14:textId="77777777" w:rsidR="00856810" w:rsidRDefault="0085681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856810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9BD5C" w14:textId="77777777" w:rsidR="00000000" w:rsidRDefault="00B3359C">
      <w:pPr>
        <w:spacing w:after="0" w:line="240" w:lineRule="auto"/>
      </w:pPr>
      <w:r>
        <w:separator/>
      </w:r>
    </w:p>
  </w:endnote>
  <w:endnote w:type="continuationSeparator" w:id="0">
    <w:p w14:paraId="69280A2C" w14:textId="77777777" w:rsidR="00000000" w:rsidRDefault="00B3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BC92D" w14:textId="77777777" w:rsidR="00856810" w:rsidRDefault="00B3359C">
    <w:pPr>
      <w:pStyle w:val="Rodap"/>
    </w:pPr>
    <w:r>
      <w:t>________________________________________________________________________________</w:t>
    </w:r>
  </w:p>
  <w:p w14:paraId="2F41A4C1" w14:textId="77777777" w:rsidR="00856810" w:rsidRDefault="00B3359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C8BA7" w14:textId="77777777" w:rsidR="00000000" w:rsidRDefault="00B3359C">
      <w:pPr>
        <w:spacing w:after="0" w:line="240" w:lineRule="auto"/>
      </w:pPr>
      <w:r>
        <w:separator/>
      </w:r>
    </w:p>
  </w:footnote>
  <w:footnote w:type="continuationSeparator" w:id="0">
    <w:p w14:paraId="3E21019E" w14:textId="77777777" w:rsidR="00000000" w:rsidRDefault="00B33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E7679" w14:textId="1994511D" w:rsidR="00856810" w:rsidRDefault="00B3359C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9F88419" wp14:editId="19B775C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20EE7205" wp14:editId="7698EB2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C03F4C4" w14:textId="77777777" w:rsidR="00856810" w:rsidRDefault="00B3359C">
    <w:pPr>
      <w:pStyle w:val="Ttulo1"/>
    </w:pPr>
    <w:r>
      <w:rPr>
        <w:sz w:val="22"/>
      </w:rPr>
      <w:t xml:space="preserve">                        ESTADO DE SÃO PAULO</w:t>
    </w:r>
  </w:p>
  <w:p w14:paraId="3ED20A4D" w14:textId="77777777" w:rsidR="00856810" w:rsidRDefault="00B3359C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AE1F2A2" w14:textId="77777777" w:rsidR="00856810" w:rsidRDefault="008568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810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59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2319C"/>
  <w15:docId w15:val="{037726D8-A33D-47A7-8A53-3A4DBF41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