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A3CA4" w:rsidP="006962E3" w14:paraId="3A2A3E5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8329E3" w:rsidR="00082A81">
        <w:rPr>
          <w:rFonts w:ascii="Arial" w:eastAsia="MS Mincho" w:hAnsi="Arial" w:cs="Arial"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40E0E">
        <w:rPr>
          <w:rFonts w:ascii="Arial" w:eastAsia="MS Mincho" w:hAnsi="Arial" w:cs="Arial"/>
          <w:b/>
          <w:bCs/>
          <w:sz w:val="28"/>
          <w:szCs w:val="28"/>
        </w:rPr>
        <w:t>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A3CA4">
        <w:rPr>
          <w:rFonts w:ascii="Arial" w:eastAsia="MS Mincho" w:hAnsi="Arial" w:cs="Arial"/>
          <w:b/>
          <w:bCs/>
          <w:sz w:val="28"/>
          <w:szCs w:val="28"/>
        </w:rPr>
        <w:t>Rua Moisés de Oliveira, em frente ao nº 407 – Jd. Amélia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A69713E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547576"/>
    <w:rsid w:val="00601B0A"/>
    <w:rsid w:val="00626437"/>
    <w:rsid w:val="00632FA0"/>
    <w:rsid w:val="00634398"/>
    <w:rsid w:val="00645353"/>
    <w:rsid w:val="006758A6"/>
    <w:rsid w:val="00684E65"/>
    <w:rsid w:val="006962E3"/>
    <w:rsid w:val="006975D3"/>
    <w:rsid w:val="006A3CA4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329E3"/>
    <w:rsid w:val="00894DD9"/>
    <w:rsid w:val="008D5096"/>
    <w:rsid w:val="00952549"/>
    <w:rsid w:val="00953F06"/>
    <w:rsid w:val="00A06CF2"/>
    <w:rsid w:val="00A26AC5"/>
    <w:rsid w:val="00A46A01"/>
    <w:rsid w:val="00A52559"/>
    <w:rsid w:val="00AA297F"/>
    <w:rsid w:val="00AC0A77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B081-1C2E-4891-92B2-A2804ECF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2022-06-20T16:55:00Z</dcterms:created>
  <dcterms:modified xsi:type="dcterms:W3CDTF">2022-06-20T16:55:00Z</dcterms:modified>
</cp:coreProperties>
</file>