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ED1758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D65015">
        <w:rPr>
          <w:rFonts w:ascii="Arial" w:hAnsi="Arial" w:cs="Arial"/>
          <w:lang w:val="pt"/>
        </w:rPr>
        <w:t>70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376ABF6A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65015" w:rsidR="00D65015">
        <w:rPr>
          <w:rFonts w:ascii="Arial" w:hAnsi="Arial" w:cs="Arial"/>
          <w:b/>
          <w:bCs/>
          <w:lang w:val="pt"/>
        </w:rPr>
        <w:t>Rua</w:t>
      </w:r>
      <w:r w:rsidR="00D65015">
        <w:rPr>
          <w:rFonts w:ascii="Arial" w:hAnsi="Arial" w:cs="Arial"/>
          <w:lang w:val="pt"/>
        </w:rPr>
        <w:t xml:space="preserve"> </w:t>
      </w:r>
      <w:r w:rsidRPr="00D65015" w:rsidR="00D65015">
        <w:rPr>
          <w:rFonts w:ascii="Arial" w:hAnsi="Arial" w:cs="Arial"/>
          <w:b/>
          <w:bCs/>
          <w:lang w:val="pt"/>
        </w:rPr>
        <w:t>Hélio Macedo de Rezende</w:t>
      </w:r>
      <w:r w:rsidR="00D65015">
        <w:rPr>
          <w:rFonts w:ascii="Arial" w:hAnsi="Arial" w:cs="Arial"/>
          <w:b/>
          <w:bCs/>
          <w:lang w:val="pt"/>
        </w:rPr>
        <w:t xml:space="preserve"> </w:t>
      </w:r>
      <w:r w:rsidR="00D65015">
        <w:rPr>
          <w:rFonts w:ascii="Arial" w:hAnsi="Arial" w:cs="Arial"/>
          <w:lang w:val="pt"/>
        </w:rPr>
        <w:t>(antiga 7)</w:t>
      </w:r>
      <w:r w:rsidR="00472823">
        <w:rPr>
          <w:rFonts w:ascii="Arial" w:hAnsi="Arial" w:cs="Arial"/>
          <w:b/>
          <w:bCs/>
          <w:lang w:val="pt"/>
        </w:rPr>
        <w:t>,</w:t>
      </w:r>
      <w:r w:rsidR="00851004">
        <w:rPr>
          <w:rFonts w:ascii="Arial" w:hAnsi="Arial" w:cs="Arial"/>
          <w:b/>
          <w:bCs/>
          <w:lang w:val="pt"/>
        </w:rPr>
        <w:t xml:space="preserve"> </w:t>
      </w:r>
      <w:r w:rsidR="00851004">
        <w:rPr>
          <w:rFonts w:ascii="Arial" w:hAnsi="Arial" w:cs="Arial"/>
          <w:lang w:val="pt"/>
        </w:rPr>
        <w:t xml:space="preserve">próximo ao número </w:t>
      </w:r>
      <w:r w:rsidR="00234502">
        <w:rPr>
          <w:rFonts w:ascii="Arial" w:hAnsi="Arial" w:cs="Arial"/>
          <w:lang w:val="pt"/>
        </w:rPr>
        <w:t>2</w:t>
      </w:r>
      <w:r w:rsidR="00D65015">
        <w:rPr>
          <w:rFonts w:ascii="Arial" w:hAnsi="Arial" w:cs="Arial"/>
          <w:lang w:val="pt"/>
        </w:rPr>
        <w:t>95</w:t>
      </w:r>
      <w:r w:rsidR="002C777E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D65015">
        <w:rPr>
          <w:rFonts w:ascii="Arial" w:hAnsi="Arial" w:cs="Arial"/>
          <w:b/>
          <w:lang w:val="pt"/>
        </w:rPr>
        <w:t>Dall’Orto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15C3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277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65015">
        <w:rPr>
          <w:rFonts w:ascii="Arial" w:hAnsi="Arial" w:cs="Arial"/>
          <w:lang w:val="pt"/>
        </w:rPr>
        <w:t>2</w:t>
      </w:r>
      <w:r w:rsidR="00472823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D65015">
        <w:rPr>
          <w:rFonts w:ascii="Arial" w:hAnsi="Arial" w:cs="Arial"/>
          <w:lang w:val="pt"/>
        </w:rPr>
        <w:t>Junho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ADFA-E926-4EA4-8E86-C2E50105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2022-06-21T12:40:00Z</dcterms:created>
  <dcterms:modified xsi:type="dcterms:W3CDTF">2022-06-21T12:40:00Z</dcterms:modified>
</cp:coreProperties>
</file>