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A0FA7" w:rsidP="007A0FA7" w14:paraId="5373CE28" w14:textId="4C93C07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a </w:t>
      </w:r>
      <w:r>
        <w:rPr>
          <w:rFonts w:ascii="Tahoma" w:hAnsi="Tahoma" w:cs="Tahoma"/>
          <w:b/>
          <w:sz w:val="24"/>
          <w:szCs w:val="24"/>
        </w:rPr>
        <w:t>troca da Lâmpada</w:t>
      </w:r>
      <w:r>
        <w:rPr>
          <w:rFonts w:ascii="Tahoma" w:hAnsi="Tahoma" w:cs="Tahoma"/>
          <w:sz w:val="24"/>
          <w:szCs w:val="24"/>
        </w:rPr>
        <w:t xml:space="preserve"> do poste de iluminação pública situado na</w:t>
      </w:r>
      <w:r w:rsidRPr="00E17D7B">
        <w:rPr>
          <w:rFonts w:ascii="Tahoma" w:hAnsi="Tahoma" w:cs="Tahoma"/>
          <w:sz w:val="24"/>
          <w:szCs w:val="24"/>
        </w:rPr>
        <w:t xml:space="preserve"> </w:t>
      </w:r>
      <w:r w:rsidRPr="000411F7" w:rsidR="000411F7">
        <w:rPr>
          <w:rFonts w:ascii="Tahoma" w:hAnsi="Tahoma" w:cs="Tahoma"/>
          <w:b/>
          <w:bCs/>
          <w:sz w:val="24"/>
          <w:szCs w:val="24"/>
        </w:rPr>
        <w:t xml:space="preserve">Rua </w:t>
      </w:r>
      <w:r w:rsidR="00FE2E70">
        <w:rPr>
          <w:rFonts w:ascii="Tahoma" w:hAnsi="Tahoma" w:cs="Tahoma"/>
          <w:b/>
          <w:bCs/>
          <w:sz w:val="24"/>
          <w:szCs w:val="24"/>
        </w:rPr>
        <w:t>Mogi Guaçu</w:t>
      </w:r>
      <w:r w:rsidRPr="001B0B97" w:rsidR="001B0B97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>(CEP</w:t>
      </w:r>
      <w:r w:rsidR="00D44164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FE2E70" w:rsidR="00FE2E70">
        <w:rPr>
          <w:rFonts w:ascii="Tahoma" w:hAnsi="Tahoma" w:cs="Tahoma"/>
          <w:b/>
          <w:bCs/>
          <w:sz w:val="24"/>
          <w:szCs w:val="24"/>
        </w:rPr>
        <w:t>13171-630</w:t>
      </w:r>
      <w:r w:rsidRPr="00D173C4">
        <w:rPr>
          <w:rFonts w:ascii="Tahoma" w:hAnsi="Tahoma" w:cs="Tahoma"/>
          <w:b/>
          <w:bCs/>
          <w:sz w:val="24"/>
          <w:szCs w:val="24"/>
        </w:rPr>
        <w:t>)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em frente ao número </w:t>
      </w:r>
      <w:r w:rsidR="00FE2E70">
        <w:rPr>
          <w:rFonts w:ascii="Tahoma" w:hAnsi="Tahoma" w:cs="Tahoma"/>
          <w:sz w:val="24"/>
          <w:szCs w:val="24"/>
        </w:rPr>
        <w:t>148</w:t>
      </w:r>
      <w:r w:rsidR="00667C72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no</w:t>
      </w:r>
      <w:r w:rsidR="00DB28A7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FE2E70" w:rsidR="00FE2E70">
        <w:rPr>
          <w:rFonts w:ascii="Tahoma" w:hAnsi="Tahoma" w:cs="Tahoma"/>
          <w:b/>
          <w:bCs/>
          <w:sz w:val="24"/>
          <w:szCs w:val="24"/>
        </w:rPr>
        <w:t xml:space="preserve">Vila </w:t>
      </w:r>
      <w:r w:rsidRPr="00FE2E70" w:rsidR="00FE2E70">
        <w:rPr>
          <w:rFonts w:ascii="Tahoma" w:hAnsi="Tahoma" w:cs="Tahoma"/>
          <w:b/>
          <w:bCs/>
          <w:sz w:val="24"/>
          <w:szCs w:val="24"/>
        </w:rPr>
        <w:t>Menuzzo</w:t>
      </w:r>
      <w:r w:rsidR="000411F7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7A0FA7" w:rsidP="007A0FA7" w14:paraId="1CB8C7C6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necessária, porque a população daquele local vem reclamando que a rua se encontra muito escura, inclusive que os moradores não conseguem transitar por ela pelo perigo que correm. </w:t>
      </w:r>
    </w:p>
    <w:p w:rsidR="008668C1" w:rsidP="008668C1" w14:paraId="08832176" w14:textId="3ABE37B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411F7">
        <w:rPr>
          <w:rFonts w:ascii="Tahoma" w:hAnsi="Tahoma" w:cs="Tahoma"/>
          <w:sz w:val="24"/>
          <w:szCs w:val="24"/>
        </w:rPr>
        <w:t>14</w:t>
      </w:r>
      <w:r>
        <w:rPr>
          <w:rFonts w:ascii="Tahoma" w:hAnsi="Tahoma" w:cs="Tahoma"/>
          <w:sz w:val="24"/>
          <w:szCs w:val="24"/>
        </w:rPr>
        <w:t xml:space="preserve"> de </w:t>
      </w:r>
      <w:r w:rsidR="000411F7">
        <w:rPr>
          <w:rFonts w:ascii="Tahoma" w:hAnsi="Tahoma" w:cs="Tahoma"/>
          <w:sz w:val="24"/>
          <w:szCs w:val="24"/>
        </w:rPr>
        <w:t>junho</w:t>
      </w:r>
      <w:r w:rsidR="00250924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</w:t>
      </w:r>
      <w:r w:rsidR="00810AD3">
        <w:rPr>
          <w:rFonts w:ascii="Tahoma" w:hAnsi="Tahoma" w:cs="Tahoma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33058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11F7"/>
    <w:rsid w:val="000D2BDC"/>
    <w:rsid w:val="00104AAA"/>
    <w:rsid w:val="00112B93"/>
    <w:rsid w:val="0011515A"/>
    <w:rsid w:val="001376DF"/>
    <w:rsid w:val="001402E5"/>
    <w:rsid w:val="0015657E"/>
    <w:rsid w:val="00156CF8"/>
    <w:rsid w:val="0016488D"/>
    <w:rsid w:val="001835B3"/>
    <w:rsid w:val="001B0B97"/>
    <w:rsid w:val="00250924"/>
    <w:rsid w:val="00274916"/>
    <w:rsid w:val="00297C63"/>
    <w:rsid w:val="00334E1D"/>
    <w:rsid w:val="00371874"/>
    <w:rsid w:val="003A5CFD"/>
    <w:rsid w:val="00413D9C"/>
    <w:rsid w:val="004362BE"/>
    <w:rsid w:val="00460A32"/>
    <w:rsid w:val="004834E3"/>
    <w:rsid w:val="004B2CC9"/>
    <w:rsid w:val="0051286F"/>
    <w:rsid w:val="00527E07"/>
    <w:rsid w:val="00574D22"/>
    <w:rsid w:val="005E0886"/>
    <w:rsid w:val="00615A78"/>
    <w:rsid w:val="00615BAE"/>
    <w:rsid w:val="00626437"/>
    <w:rsid w:val="00632FA0"/>
    <w:rsid w:val="00667C72"/>
    <w:rsid w:val="006C41A4"/>
    <w:rsid w:val="006D1E9A"/>
    <w:rsid w:val="007222FB"/>
    <w:rsid w:val="00734B43"/>
    <w:rsid w:val="007525E0"/>
    <w:rsid w:val="007703F6"/>
    <w:rsid w:val="007A0FA7"/>
    <w:rsid w:val="007D10DD"/>
    <w:rsid w:val="007D6FBA"/>
    <w:rsid w:val="00810AD3"/>
    <w:rsid w:val="00822396"/>
    <w:rsid w:val="008668C1"/>
    <w:rsid w:val="008E4930"/>
    <w:rsid w:val="008F08D0"/>
    <w:rsid w:val="009549BB"/>
    <w:rsid w:val="00961543"/>
    <w:rsid w:val="009617C5"/>
    <w:rsid w:val="00965495"/>
    <w:rsid w:val="0097408C"/>
    <w:rsid w:val="00991971"/>
    <w:rsid w:val="009B2B33"/>
    <w:rsid w:val="00A06CF2"/>
    <w:rsid w:val="00A103C4"/>
    <w:rsid w:val="00A42579"/>
    <w:rsid w:val="00A9011C"/>
    <w:rsid w:val="00AC2E52"/>
    <w:rsid w:val="00AD426C"/>
    <w:rsid w:val="00B11AF9"/>
    <w:rsid w:val="00C00C1E"/>
    <w:rsid w:val="00C0316F"/>
    <w:rsid w:val="00C36776"/>
    <w:rsid w:val="00CD6B58"/>
    <w:rsid w:val="00CE03F9"/>
    <w:rsid w:val="00CF401E"/>
    <w:rsid w:val="00D173C4"/>
    <w:rsid w:val="00D344B0"/>
    <w:rsid w:val="00D407BF"/>
    <w:rsid w:val="00D44164"/>
    <w:rsid w:val="00D525DE"/>
    <w:rsid w:val="00D82A55"/>
    <w:rsid w:val="00DB28A7"/>
    <w:rsid w:val="00DE1273"/>
    <w:rsid w:val="00E17D7B"/>
    <w:rsid w:val="00E46847"/>
    <w:rsid w:val="00E937FC"/>
    <w:rsid w:val="00F019EB"/>
    <w:rsid w:val="00F27F0E"/>
    <w:rsid w:val="00FC04CF"/>
    <w:rsid w:val="00FE2E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2A2A2-A32C-4D8E-AA60-909C041F0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527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2022-06-14T12:53:00Z</dcterms:created>
  <dcterms:modified xsi:type="dcterms:W3CDTF">2022-06-14T12:53:00Z</dcterms:modified>
</cp:coreProperties>
</file>