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A4380" w:rsidP="00F358ED" w14:paraId="5692F88B" w14:textId="4EF3A90D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04DBA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EA4380">
        <w:rPr>
          <w:rFonts w:ascii="Arial" w:eastAsia="MS Mincho" w:hAnsi="Arial" w:cs="Arial"/>
          <w:b/>
          <w:bCs/>
          <w:sz w:val="28"/>
          <w:szCs w:val="28"/>
        </w:rPr>
        <w:t>Praça Eunice Maria Nunes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– Jd. dos Ipês I.</w:t>
      </w:r>
      <w:bookmarkEnd w:id="1"/>
    </w:p>
    <w:p w:rsidR="006C19EA" w:rsidP="00F358ED" w14:paraId="54368BE1" w14:textId="451520AA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80491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4DBA">
        <w:rPr>
          <w:rFonts w:ascii="Arial" w:hAnsi="Arial" w:cs="Arial"/>
          <w:sz w:val="28"/>
          <w:szCs w:val="28"/>
        </w:rPr>
        <w:t>14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04DBA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4496"/>
    <w:rsid w:val="002C541A"/>
    <w:rsid w:val="002D7FBE"/>
    <w:rsid w:val="00300D24"/>
    <w:rsid w:val="003129FC"/>
    <w:rsid w:val="003407DB"/>
    <w:rsid w:val="00354786"/>
    <w:rsid w:val="00374E94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601B0A"/>
    <w:rsid w:val="00604250"/>
    <w:rsid w:val="006047D6"/>
    <w:rsid w:val="00626437"/>
    <w:rsid w:val="00630B82"/>
    <w:rsid w:val="00630CBF"/>
    <w:rsid w:val="00632FA0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3510A"/>
    <w:rsid w:val="00F358ED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EE242-84BD-40ED-A423-81829FD9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2022-06-13T19:33:00Z</dcterms:created>
  <dcterms:modified xsi:type="dcterms:W3CDTF">2022-06-13T19:33:00Z</dcterms:modified>
</cp:coreProperties>
</file>