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83DDD3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F01BE" w:rsidR="00CF01BE">
        <w:rPr>
          <w:rFonts w:ascii="Tahoma" w:hAnsi="Tahoma" w:cs="Tahoma"/>
          <w:b/>
          <w:bCs/>
          <w:sz w:val="24"/>
          <w:szCs w:val="24"/>
        </w:rPr>
        <w:t>Rua Alexandre França</w:t>
      </w:r>
      <w:r w:rsidRPr="00CF01BE" w:rsidR="00CF01B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F4366">
        <w:rPr>
          <w:rFonts w:ascii="Tahoma" w:hAnsi="Tahoma" w:cs="Tahoma"/>
          <w:sz w:val="24"/>
          <w:szCs w:val="24"/>
        </w:rPr>
        <w:t xml:space="preserve">em </w:t>
      </w:r>
      <w:r w:rsidR="00381449">
        <w:rPr>
          <w:rFonts w:ascii="Tahoma" w:hAnsi="Tahoma" w:cs="Tahoma"/>
          <w:sz w:val="24"/>
          <w:szCs w:val="24"/>
        </w:rPr>
        <w:t>frente ao</w:t>
      </w:r>
      <w:r w:rsidR="00CF01BE">
        <w:rPr>
          <w:rFonts w:ascii="Tahoma" w:hAnsi="Tahoma" w:cs="Tahoma"/>
          <w:sz w:val="24"/>
          <w:szCs w:val="24"/>
        </w:rPr>
        <w:t>s</w:t>
      </w:r>
      <w:r w:rsidR="00381449">
        <w:rPr>
          <w:rFonts w:ascii="Tahoma" w:hAnsi="Tahoma" w:cs="Tahoma"/>
          <w:sz w:val="24"/>
          <w:szCs w:val="24"/>
        </w:rPr>
        <w:t xml:space="preserve"> número</w:t>
      </w:r>
      <w:r w:rsidR="00CF01BE">
        <w:rPr>
          <w:rFonts w:ascii="Tahoma" w:hAnsi="Tahoma" w:cs="Tahoma"/>
          <w:sz w:val="24"/>
          <w:szCs w:val="24"/>
        </w:rPr>
        <w:t>s 65,</w:t>
      </w:r>
      <w:r w:rsidR="00381449">
        <w:rPr>
          <w:rFonts w:ascii="Tahoma" w:hAnsi="Tahoma" w:cs="Tahoma"/>
          <w:sz w:val="24"/>
          <w:szCs w:val="24"/>
        </w:rPr>
        <w:t xml:space="preserve"> 228</w:t>
      </w:r>
      <w:r w:rsidR="00CF01BE">
        <w:rPr>
          <w:rFonts w:ascii="Tahoma" w:hAnsi="Tahoma" w:cs="Tahoma"/>
          <w:sz w:val="24"/>
          <w:szCs w:val="24"/>
        </w:rPr>
        <w:t xml:space="preserve"> e 248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F01BE" w:rsidR="00CF01BE">
        <w:rPr>
          <w:rFonts w:ascii="Tahoma" w:hAnsi="Tahoma" w:cs="Tahoma"/>
          <w:b/>
          <w:bCs/>
          <w:sz w:val="24"/>
          <w:szCs w:val="24"/>
        </w:rPr>
        <w:t>Parque João de Vasconcelos</w:t>
      </w:r>
      <w:r w:rsidRPr="00CF01BE" w:rsidR="00CF01B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B793D3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1449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48597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2022-06-14T12:29:00Z</dcterms:created>
  <dcterms:modified xsi:type="dcterms:W3CDTF">2022-06-14T12:29:00Z</dcterms:modified>
</cp:coreProperties>
</file>