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2BBD6BA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20569" w:rsidR="00120569">
        <w:rPr>
          <w:rFonts w:ascii="Arial" w:hAnsi="Arial" w:cs="Arial"/>
          <w:b/>
          <w:noProof/>
          <w:sz w:val="24"/>
          <w:szCs w:val="24"/>
        </w:rPr>
        <w:t>Orlando Bassani</w:t>
      </w:r>
      <w:r w:rsidRPr="00120569" w:rsidR="00120569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120569">
        <w:rPr>
          <w:rFonts w:ascii="Arial" w:hAnsi="Arial" w:cs="Arial"/>
          <w:b/>
          <w:noProof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120569">
        <w:rPr>
          <w:rFonts w:ascii="Arial" w:hAnsi="Arial" w:cs="Arial"/>
          <w:noProof/>
          <w:sz w:val="24"/>
          <w:szCs w:val="24"/>
        </w:rPr>
        <w:t>94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3921CC">
        <w:rPr>
          <w:rFonts w:ascii="Arial" w:hAnsi="Arial" w:cs="Arial"/>
          <w:noProof/>
          <w:sz w:val="24"/>
          <w:szCs w:val="24"/>
        </w:rPr>
        <w:t>Parque Florely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120569" w:rsidR="00120569">
        <w:rPr>
          <w:rFonts w:ascii="Arial" w:hAnsi="Arial" w:cs="Arial"/>
          <w:noProof/>
          <w:sz w:val="24"/>
          <w:szCs w:val="24"/>
        </w:rPr>
        <w:t>13178-243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62CE8F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921CC">
        <w:rPr>
          <w:rFonts w:ascii="Arial" w:hAnsi="Arial" w:cs="Arial"/>
          <w:sz w:val="24"/>
          <w:szCs w:val="24"/>
        </w:rPr>
        <w:t>08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5AFA"/>
    <w:rsid w:val="000F6887"/>
    <w:rsid w:val="00110F4C"/>
    <w:rsid w:val="001173AF"/>
    <w:rsid w:val="00120569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1CC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250EF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8A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791"/>
    <w:rsid w:val="00F83953"/>
    <w:rsid w:val="00F83BE3"/>
    <w:rsid w:val="00F8415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2020-12-08T13:32:00Z</dcterms:created>
  <dcterms:modified xsi:type="dcterms:W3CDTF">2020-12-08T13:32:00Z</dcterms:modified>
</cp:coreProperties>
</file>