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7B26C6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03C5F">
        <w:rPr>
          <w:sz w:val="24"/>
        </w:rPr>
        <w:t>T</w:t>
      </w:r>
      <w:r>
        <w:rPr>
          <w:sz w:val="24"/>
        </w:rPr>
        <w:t xml:space="preserve">roca de lâmpada </w:t>
      </w:r>
      <w:r w:rsidR="00403C5F">
        <w:rPr>
          <w:sz w:val="24"/>
        </w:rPr>
        <w:t>-</w:t>
      </w:r>
      <w:r>
        <w:rPr>
          <w:sz w:val="24"/>
        </w:rPr>
        <w:t xml:space="preserve">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B021C4">
        <w:rPr>
          <w:sz w:val="24"/>
        </w:rPr>
        <w:t>tura do número 111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D26363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>
        <w:rPr>
          <w:sz w:val="24"/>
        </w:rPr>
        <w:t>de junh</w:t>
      </w:r>
      <w:r w:rsidR="00CB5822">
        <w:rPr>
          <w:sz w:val="24"/>
        </w:rPr>
        <w:t>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E46C2AD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21BC3"/>
    <w:rsid w:val="0022432D"/>
    <w:rsid w:val="00230B96"/>
    <w:rsid w:val="00234335"/>
    <w:rsid w:val="0023730D"/>
    <w:rsid w:val="0025798C"/>
    <w:rsid w:val="002A1CE9"/>
    <w:rsid w:val="002F19FA"/>
    <w:rsid w:val="0030329B"/>
    <w:rsid w:val="00324B2F"/>
    <w:rsid w:val="0033505D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03C5F"/>
    <w:rsid w:val="00421214"/>
    <w:rsid w:val="0045297B"/>
    <w:rsid w:val="00454056"/>
    <w:rsid w:val="00460A32"/>
    <w:rsid w:val="0048240A"/>
    <w:rsid w:val="00486BE0"/>
    <w:rsid w:val="00496947"/>
    <w:rsid w:val="00497EC5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49A5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7744F"/>
    <w:rsid w:val="00EA53ED"/>
    <w:rsid w:val="00EC0AAC"/>
    <w:rsid w:val="00EC0D8A"/>
    <w:rsid w:val="00EC2D93"/>
    <w:rsid w:val="00EC7951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6860-D6A6-41BD-BA0E-44863167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2022-06-13T20:54:00Z</dcterms:created>
  <dcterms:modified xsi:type="dcterms:W3CDTF">2022-06-13T20:54:00Z</dcterms:modified>
</cp:coreProperties>
</file>