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34FA033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3F16" w:rsidR="00B83F16">
        <w:rPr>
          <w:rFonts w:ascii="Arial" w:hAnsi="Arial" w:cs="Arial"/>
          <w:b/>
          <w:noProof/>
          <w:sz w:val="24"/>
          <w:szCs w:val="24"/>
        </w:rPr>
        <w:t>Flora Ferreira Gomes</w:t>
      </w:r>
      <w:r w:rsidRPr="00B83F16" w:rsidR="00B83F1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83F16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83F16">
        <w:rPr>
          <w:rFonts w:ascii="Arial" w:hAnsi="Arial" w:cs="Arial"/>
          <w:noProof/>
          <w:sz w:val="24"/>
          <w:szCs w:val="24"/>
        </w:rPr>
        <w:t>32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3921CC">
        <w:rPr>
          <w:rFonts w:ascii="Arial" w:hAnsi="Arial" w:cs="Arial"/>
          <w:noProof/>
          <w:sz w:val="24"/>
          <w:szCs w:val="24"/>
        </w:rPr>
        <w:t>Parque Florely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B83F16" w:rsidR="00B83F16">
        <w:rPr>
          <w:rFonts w:ascii="Arial" w:hAnsi="Arial" w:cs="Arial"/>
          <w:noProof/>
          <w:sz w:val="24"/>
          <w:szCs w:val="24"/>
        </w:rPr>
        <w:t>13178-224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62CE8F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21CC">
        <w:rPr>
          <w:rFonts w:ascii="Arial" w:hAnsi="Arial" w:cs="Arial"/>
          <w:sz w:val="24"/>
          <w:szCs w:val="24"/>
        </w:rPr>
        <w:t>08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5AFA"/>
    <w:rsid w:val="000F6887"/>
    <w:rsid w:val="00110F4C"/>
    <w:rsid w:val="001173AF"/>
    <w:rsid w:val="00120569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50EF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3F16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65886"/>
    <w:rsid w:val="00D667F0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791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2020-12-08T13:32:00Z</dcterms:created>
  <dcterms:modified xsi:type="dcterms:W3CDTF">2020-12-08T13:33:00Z</dcterms:modified>
</cp:coreProperties>
</file>