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32FF" w:rsidP="006E32FF" w14:paraId="2AE649CF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6E32FF" w:rsidP="006E32FF" w14:paraId="5FAA4C2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6E32FF" w:rsidP="006E32FF" w14:paraId="2337AE90" w14:textId="6D89959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Avenida Emilio Bosco</w:t>
      </w:r>
      <w:bookmarkEnd w:id="0"/>
      <w:r>
        <w:rPr>
          <w:sz w:val="24"/>
        </w:rPr>
        <w:t>, próximo ao número 3285, no bairro Jardim das Estancias.</w:t>
      </w:r>
    </w:p>
    <w:p w:rsidR="006E32FF" w:rsidP="006E32FF" w14:paraId="2A30879B" w14:textId="77777777">
      <w:pPr>
        <w:spacing w:line="276" w:lineRule="auto"/>
        <w:ind w:firstLine="1134"/>
        <w:jc w:val="both"/>
        <w:rPr>
          <w:sz w:val="24"/>
        </w:rPr>
      </w:pPr>
    </w:p>
    <w:p w:rsidR="006E32FF" w:rsidP="006E32FF" w14:paraId="22CF0F1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08  de</w:t>
      </w:r>
      <w:r>
        <w:rPr>
          <w:sz w:val="24"/>
        </w:rPr>
        <w:t xml:space="preserve"> dezembro de 2020.</w:t>
      </w:r>
    </w:p>
    <w:p w:rsidR="006E32FF" w:rsidP="006E32FF" w14:paraId="7C83A22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32FF" w:rsidP="006E32FF" w14:paraId="60F08B1B" w14:textId="77777777"/>
    <w:p w:rsidR="006E32FF" w:rsidP="006E32FF" w14:paraId="07157C07" w14:textId="77777777">
      <w:pPr>
        <w:spacing w:line="276" w:lineRule="auto"/>
        <w:jc w:val="center"/>
        <w:rPr>
          <w:sz w:val="24"/>
        </w:rPr>
      </w:pPr>
    </w:p>
    <w:p w:rsidR="006E32FF" w:rsidP="006E32FF" w14:paraId="5E43DDA0" w14:textId="77777777">
      <w:pPr>
        <w:spacing w:line="276" w:lineRule="auto"/>
        <w:jc w:val="center"/>
        <w:rPr>
          <w:sz w:val="24"/>
        </w:rPr>
      </w:pPr>
    </w:p>
    <w:p w:rsidR="006E32FF" w:rsidP="006E32FF" w14:paraId="6C9A2F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E32FF" w:rsidP="006E32FF" w14:paraId="720DA2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E32FF" w:rsidP="006E32FF" w14:paraId="1010BF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2FF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2020-12-08T13:03:00Z</dcterms:created>
  <dcterms:modified xsi:type="dcterms:W3CDTF">2020-12-08T13:03:00Z</dcterms:modified>
</cp:coreProperties>
</file>