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E13638" w14:paraId="07A8F1E3" w14:textId="09842CB3">
      <w:pPr>
        <w:jc w:val="both"/>
        <w:rPr>
          <w:lang w:val="pt-PT"/>
        </w:rPr>
      </w:pPr>
      <w:permStart w:id="0" w:edGrp="everyone"/>
      <w:r>
        <w:rPr>
          <w:lang w:val="pt-PT"/>
        </w:rPr>
        <w:t xml:space="preserve">  </w:t>
      </w:r>
    </w:p>
    <w:p w:rsidR="00E13638" w:rsidRPr="00E13638" w:rsidP="00E13638" w14:paraId="21D1D279" w14:textId="229104A9">
      <w:pPr>
        <w:jc w:val="right"/>
        <w:rPr>
          <w:b/>
          <w:sz w:val="28"/>
          <w:lang w:val="pt-PT"/>
        </w:rPr>
      </w:pPr>
      <w:r w:rsidRPr="00E13638">
        <w:rPr>
          <w:b/>
          <w:sz w:val="28"/>
          <w:lang w:val="pt-PT"/>
        </w:rPr>
        <w:t>PROJETO DE LEI Nº ________/2022</w:t>
      </w:r>
    </w:p>
    <w:p w:rsidR="00E13638" w:rsidP="00E13638" w14:paraId="37DFEE85" w14:textId="77777777">
      <w:pPr>
        <w:pStyle w:val="BodyText"/>
        <w:tabs>
          <w:tab w:val="left" w:pos="8212"/>
          <w:tab w:val="left" w:pos="9018"/>
        </w:tabs>
        <w:spacing w:before="90"/>
        <w:ind w:left="5322" w:right="114"/>
        <w:jc w:val="both"/>
        <w:rPr>
          <w:b w:val="0"/>
          <w:sz w:val="24"/>
          <w:szCs w:val="24"/>
        </w:rPr>
      </w:pPr>
    </w:p>
    <w:p w:rsidR="00E13638" w:rsidRPr="001E6079" w:rsidP="00E13638" w14:paraId="4EE8D535" w14:textId="72B5FACF">
      <w:pPr>
        <w:pStyle w:val="BodyText"/>
        <w:tabs>
          <w:tab w:val="left" w:pos="8212"/>
          <w:tab w:val="left" w:pos="9018"/>
        </w:tabs>
        <w:spacing w:before="90"/>
        <w:ind w:left="5322" w:right="114"/>
        <w:jc w:val="both"/>
        <w:rPr>
          <w:b w:val="0"/>
          <w:sz w:val="24"/>
          <w:szCs w:val="24"/>
        </w:rPr>
      </w:pPr>
      <w:r w:rsidRPr="001E6079">
        <w:rPr>
          <w:b w:val="0"/>
          <w:sz w:val="24"/>
          <w:szCs w:val="24"/>
        </w:rPr>
        <w:t xml:space="preserve">Dispõe  </w:t>
      </w:r>
      <w:r w:rsidRPr="001E6079">
        <w:rPr>
          <w:b w:val="0"/>
          <w:spacing w:val="30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 xml:space="preserve">sobre  </w:t>
      </w:r>
      <w:r w:rsidRPr="001E6079">
        <w:rPr>
          <w:b w:val="0"/>
          <w:spacing w:val="3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o</w:t>
      </w:r>
      <w:r w:rsidRPr="001E6079">
        <w:rPr>
          <w:b w:val="0"/>
          <w:spacing w:val="8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Programa</w:t>
      </w:r>
      <w:r>
        <w:rPr>
          <w:b w:val="0"/>
          <w:sz w:val="24"/>
          <w:szCs w:val="24"/>
        </w:rPr>
        <w:tab/>
        <w:t xml:space="preserve">"Rede </w:t>
      </w:r>
      <w:r w:rsidRPr="001E6079">
        <w:rPr>
          <w:b w:val="0"/>
          <w:sz w:val="24"/>
          <w:szCs w:val="24"/>
        </w:rPr>
        <w:t>de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Apoio",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de</w:t>
      </w:r>
      <w:r w:rsidRPr="001E6079">
        <w:rPr>
          <w:b w:val="0"/>
          <w:spacing w:val="-52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afixação</w:t>
      </w:r>
      <w:r w:rsidRPr="001E6079">
        <w:rPr>
          <w:b w:val="0"/>
          <w:spacing w:val="14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de</w:t>
      </w:r>
      <w:r w:rsidRPr="001E6079">
        <w:rPr>
          <w:b w:val="0"/>
          <w:spacing w:val="3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QR</w:t>
      </w:r>
      <w:r w:rsidRPr="001E6079">
        <w:rPr>
          <w:b w:val="0"/>
          <w:spacing w:val="1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Code</w:t>
      </w:r>
      <w:r w:rsidRPr="001E6079">
        <w:rPr>
          <w:b w:val="0"/>
          <w:spacing w:val="3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informativos</w:t>
      </w:r>
      <w:r w:rsidRPr="001E6079">
        <w:rPr>
          <w:b w:val="0"/>
          <w:spacing w:val="3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em</w:t>
      </w:r>
      <w:r w:rsidRPr="001E6079">
        <w:rPr>
          <w:b w:val="0"/>
          <w:spacing w:val="10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locais</w:t>
      </w:r>
      <w:r w:rsidRPr="001E6079">
        <w:rPr>
          <w:b w:val="0"/>
          <w:spacing w:val="3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públicos</w:t>
      </w:r>
      <w:r w:rsidRPr="001E6079">
        <w:rPr>
          <w:b w:val="0"/>
          <w:spacing w:val="3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e</w:t>
      </w:r>
      <w:r w:rsidRPr="001E6079">
        <w:rPr>
          <w:b w:val="0"/>
          <w:spacing w:val="-52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privados,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que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visem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“</w:t>
      </w:r>
      <w:r w:rsidR="00981F78">
        <w:rPr>
          <w:b w:val="0"/>
          <w:sz w:val="24"/>
          <w:szCs w:val="24"/>
        </w:rPr>
        <w:t>promover</w:t>
      </w:r>
      <w:r w:rsidRPr="001E6079">
        <w:rPr>
          <w:b w:val="0"/>
          <w:sz w:val="24"/>
          <w:szCs w:val="24"/>
        </w:rPr>
        <w:t>,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divulgar e educar”,</w:t>
      </w:r>
      <w:r w:rsidR="00981F78">
        <w:rPr>
          <w:b w:val="0"/>
          <w:sz w:val="24"/>
          <w:szCs w:val="24"/>
        </w:rPr>
        <w:t xml:space="preserve"> acerca das polí</w:t>
      </w:r>
      <w:r w:rsidRPr="001E6079">
        <w:rPr>
          <w:b w:val="0"/>
          <w:sz w:val="24"/>
          <w:szCs w:val="24"/>
        </w:rPr>
        <w:t>ticas sociais na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abrangência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da</w:t>
      </w:r>
      <w:r w:rsidRPr="001E6079">
        <w:rPr>
          <w:b w:val="0"/>
          <w:spacing w:val="-52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Lei</w:t>
      </w:r>
      <w:r w:rsidRPr="001E6079">
        <w:rPr>
          <w:b w:val="0"/>
          <w:spacing w:val="-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Maria</w:t>
      </w:r>
      <w:r w:rsidRPr="001E6079">
        <w:rPr>
          <w:b w:val="0"/>
          <w:spacing w:val="9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da</w:t>
      </w:r>
      <w:r w:rsidRPr="001E6079">
        <w:rPr>
          <w:b w:val="0"/>
          <w:spacing w:val="9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Penha</w:t>
      </w:r>
      <w:r w:rsidRPr="001E6079">
        <w:rPr>
          <w:b w:val="0"/>
          <w:spacing w:val="9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(LF</w:t>
      </w:r>
      <w:r w:rsidRPr="001E6079">
        <w:rPr>
          <w:b w:val="0"/>
          <w:spacing w:val="8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11.340/2006)</w:t>
      </w:r>
    </w:p>
    <w:p w:rsidR="00E13638" w:rsidP="00E13638" w14:paraId="53D397FF" w14:textId="77777777">
      <w:pPr>
        <w:jc w:val="both"/>
        <w:rPr>
          <w:lang w:val="pt-PT"/>
        </w:rPr>
      </w:pPr>
    </w:p>
    <w:p w:rsidR="00E13638" w:rsidRPr="001E6079" w:rsidP="00E13638" w14:paraId="7970BB8F" w14:textId="6ED34FA2">
      <w:pPr>
        <w:pStyle w:val="BodyText"/>
        <w:ind w:right="102"/>
        <w:jc w:val="both"/>
        <w:rPr>
          <w:b w:val="0"/>
          <w:sz w:val="24"/>
          <w:szCs w:val="24"/>
        </w:rPr>
      </w:pPr>
      <w:r w:rsidRPr="001E6079">
        <w:rPr>
          <w:b w:val="0"/>
          <w:noProof/>
          <w:sz w:val="24"/>
          <w:szCs w:val="24"/>
          <w:lang w:val="pt-BR" w:eastAsia="pt-B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562997</wp:posOffset>
            </wp:positionH>
            <wp:positionV relativeFrom="paragraph">
              <wp:posOffset>79241</wp:posOffset>
            </wp:positionV>
            <wp:extent cx="241284" cy="5118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84" cy="51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6079">
        <w:rPr>
          <w:b w:val="0"/>
          <w:w w:val="95"/>
          <w:sz w:val="24"/>
          <w:szCs w:val="24"/>
        </w:rPr>
        <w:t xml:space="preserve">O Prefeito Municipal de Sumaré </w:t>
      </w:r>
      <w:r w:rsidR="00981F78">
        <w:rPr>
          <w:b w:val="0"/>
          <w:w w:val="95"/>
          <w:sz w:val="24"/>
          <w:szCs w:val="24"/>
        </w:rPr>
        <w:t>faz</w:t>
      </w:r>
      <w:r w:rsidRPr="001E6079">
        <w:rPr>
          <w:b w:val="0"/>
          <w:w w:val="95"/>
          <w:sz w:val="24"/>
          <w:szCs w:val="24"/>
        </w:rPr>
        <w:t xml:space="preserve"> saber que a Câmara Municipal aprovou e eu sanciono e promulgo a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seguinte</w:t>
      </w:r>
      <w:r w:rsidRPr="001E6079">
        <w:rPr>
          <w:b w:val="0"/>
          <w:spacing w:val="-4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Lei:</w:t>
      </w:r>
    </w:p>
    <w:p w:rsidR="00E13638" w:rsidRPr="001E6079" w:rsidP="00E13638" w14:paraId="74D84A44" w14:textId="77777777">
      <w:pPr>
        <w:pStyle w:val="BodyText"/>
        <w:spacing w:before="1"/>
        <w:jc w:val="both"/>
        <w:rPr>
          <w:b w:val="0"/>
          <w:sz w:val="24"/>
          <w:szCs w:val="24"/>
        </w:rPr>
      </w:pPr>
    </w:p>
    <w:p w:rsidR="00E13638" w:rsidRPr="001E6079" w:rsidP="00E13638" w14:paraId="28A61382" w14:textId="77777777">
      <w:pPr>
        <w:pStyle w:val="BodyText"/>
        <w:ind w:right="103"/>
        <w:jc w:val="both"/>
        <w:rPr>
          <w:b w:val="0"/>
          <w:sz w:val="24"/>
          <w:szCs w:val="24"/>
        </w:rPr>
      </w:pPr>
      <w:r w:rsidRPr="001E6079">
        <w:rPr>
          <w:b w:val="0"/>
          <w:w w:val="95"/>
          <w:sz w:val="24"/>
          <w:szCs w:val="24"/>
        </w:rPr>
        <w:t>Art. 1º  Nos espaços privados e públicos com circulação e presença de pessoas que conote coletividade, torna-se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obrigatório divulgação por intermédio de QR Code, tecnologia atualizada para fins de informações de atuação dos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Órgãos Públicos Municipais, Estaduais e Federais que formem a rede de apoio no atendimento de vítimas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contextualizadas</w:t>
      </w:r>
      <w:r w:rsidRPr="001E6079">
        <w:rPr>
          <w:b w:val="0"/>
          <w:spacing w:val="-8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no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âmbito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da</w:t>
      </w:r>
      <w:r w:rsidRPr="001E6079">
        <w:rPr>
          <w:b w:val="0"/>
          <w:spacing w:val="-8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Lei</w:t>
      </w:r>
      <w:r w:rsidRPr="001E6079">
        <w:rPr>
          <w:b w:val="0"/>
          <w:spacing w:val="-7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Maria</w:t>
      </w:r>
      <w:r w:rsidRPr="001E6079">
        <w:rPr>
          <w:b w:val="0"/>
          <w:spacing w:val="-9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da</w:t>
      </w:r>
      <w:r w:rsidRPr="001E6079">
        <w:rPr>
          <w:b w:val="0"/>
          <w:spacing w:val="-9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Penha</w:t>
      </w:r>
      <w:r w:rsidRPr="001E6079">
        <w:rPr>
          <w:b w:val="0"/>
          <w:spacing w:val="-8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-</w:t>
      </w:r>
      <w:r w:rsidRPr="001E6079">
        <w:rPr>
          <w:b w:val="0"/>
          <w:spacing w:val="-8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Lei</w:t>
      </w:r>
      <w:r w:rsidRPr="001E6079">
        <w:rPr>
          <w:b w:val="0"/>
          <w:spacing w:val="-7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Federal</w:t>
      </w:r>
      <w:r w:rsidRPr="001E6079">
        <w:rPr>
          <w:b w:val="0"/>
          <w:spacing w:val="-7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nº</w:t>
      </w:r>
      <w:r w:rsidRPr="001E6079">
        <w:rPr>
          <w:b w:val="0"/>
          <w:spacing w:val="-3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11.340/2006.</w:t>
      </w:r>
    </w:p>
    <w:p w:rsidR="00E13638" w:rsidRPr="001E6079" w:rsidP="00E13638" w14:paraId="06471EFF" w14:textId="77777777">
      <w:pPr>
        <w:pStyle w:val="BodyText"/>
        <w:spacing w:before="2"/>
        <w:jc w:val="both"/>
        <w:rPr>
          <w:b w:val="0"/>
          <w:sz w:val="24"/>
          <w:szCs w:val="24"/>
        </w:rPr>
      </w:pPr>
    </w:p>
    <w:p w:rsidR="00E13638" w:rsidRPr="001E6079" w:rsidP="00E13638" w14:paraId="717CDC06" w14:textId="77777777">
      <w:pPr>
        <w:pStyle w:val="BodyText"/>
        <w:jc w:val="both"/>
        <w:rPr>
          <w:b w:val="0"/>
          <w:sz w:val="24"/>
          <w:szCs w:val="24"/>
        </w:rPr>
      </w:pPr>
      <w:r w:rsidRPr="001E6079">
        <w:rPr>
          <w:b w:val="0"/>
          <w:w w:val="95"/>
          <w:sz w:val="24"/>
          <w:szCs w:val="24"/>
        </w:rPr>
        <w:t>Art.</w:t>
      </w:r>
      <w:r w:rsidRPr="001E6079">
        <w:rPr>
          <w:b w:val="0"/>
          <w:spacing w:val="2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2º  A</w:t>
      </w:r>
      <w:r w:rsidRPr="001E6079">
        <w:rPr>
          <w:b w:val="0"/>
          <w:spacing w:val="2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Lei</w:t>
      </w:r>
      <w:r w:rsidRPr="001E6079">
        <w:rPr>
          <w:b w:val="0"/>
          <w:spacing w:val="-3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"</w:t>
      </w:r>
      <w:r w:rsidRPr="001E6079">
        <w:rPr>
          <w:b w:val="0"/>
          <w:spacing w:val="2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Rede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de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Apoio"</w:t>
      </w:r>
      <w:r w:rsidRPr="001E6079">
        <w:rPr>
          <w:b w:val="0"/>
          <w:spacing w:val="3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tem</w:t>
      </w:r>
      <w:r w:rsidRPr="001E6079">
        <w:rPr>
          <w:b w:val="0"/>
          <w:spacing w:val="2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como</w:t>
      </w:r>
      <w:r w:rsidRPr="001E6079">
        <w:rPr>
          <w:b w:val="0"/>
          <w:spacing w:val="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propósito:</w:t>
      </w:r>
    </w:p>
    <w:p w:rsidR="00E13638" w:rsidRPr="001E6079" w:rsidP="00E13638" w14:paraId="5E11C5A5" w14:textId="77777777">
      <w:pPr>
        <w:pStyle w:val="BodyText"/>
        <w:jc w:val="both"/>
        <w:rPr>
          <w:b w:val="0"/>
          <w:sz w:val="24"/>
          <w:szCs w:val="24"/>
        </w:rPr>
      </w:pPr>
    </w:p>
    <w:p w:rsidR="00E13638" w:rsidRPr="001E6079" w:rsidP="00E13638" w14:paraId="6AD82155" w14:textId="051F1622">
      <w:pPr>
        <w:pStyle w:val="ListParagraph"/>
        <w:numPr>
          <w:ilvl w:val="0"/>
          <w:numId w:val="7"/>
        </w:numPr>
        <w:tabs>
          <w:tab w:val="left" w:pos="300"/>
        </w:tabs>
        <w:ind w:firstLine="0"/>
        <w:rPr>
          <w:sz w:val="24"/>
          <w:szCs w:val="24"/>
        </w:rPr>
      </w:pPr>
      <w:r w:rsidRPr="001E6079">
        <w:rPr>
          <w:w w:val="95"/>
          <w:sz w:val="24"/>
          <w:szCs w:val="24"/>
        </w:rPr>
        <w:t>-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Contribuir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para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o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conhecimento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da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comunidade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no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âmbito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público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e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privado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de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informações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referentes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a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competência e atuação dos Órgãos citado</w:t>
      </w:r>
      <w:r w:rsidR="00981F78">
        <w:rPr>
          <w:w w:val="95"/>
          <w:sz w:val="24"/>
          <w:szCs w:val="24"/>
        </w:rPr>
        <w:t>s</w:t>
      </w:r>
      <w:r w:rsidRPr="001E6079">
        <w:rPr>
          <w:w w:val="95"/>
          <w:sz w:val="24"/>
          <w:szCs w:val="24"/>
        </w:rPr>
        <w:t>, utilizando-se mídias como painéis QR Code (ou tecnologia atualizadas) de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fácil leitura por smartphones ou afins, forma de baixo custo para implantação que pode trazer embarcado no símbolo,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spacing w:val="-1"/>
          <w:w w:val="95"/>
          <w:sz w:val="24"/>
          <w:szCs w:val="24"/>
        </w:rPr>
        <w:t>acesso</w:t>
      </w:r>
      <w:r w:rsidRPr="001E6079">
        <w:rPr>
          <w:spacing w:val="-2"/>
          <w:w w:val="95"/>
          <w:sz w:val="24"/>
          <w:szCs w:val="24"/>
        </w:rPr>
        <w:t xml:space="preserve"> </w:t>
      </w:r>
      <w:r w:rsidRPr="001E6079">
        <w:rPr>
          <w:spacing w:val="-1"/>
          <w:w w:val="95"/>
          <w:sz w:val="24"/>
          <w:szCs w:val="24"/>
        </w:rPr>
        <w:t>a</w:t>
      </w:r>
      <w:r w:rsidRPr="001E6079">
        <w:rPr>
          <w:spacing w:val="-10"/>
          <w:w w:val="95"/>
          <w:sz w:val="24"/>
          <w:szCs w:val="24"/>
        </w:rPr>
        <w:t xml:space="preserve"> </w:t>
      </w:r>
      <w:r w:rsidRPr="001E6079">
        <w:rPr>
          <w:spacing w:val="-1"/>
          <w:w w:val="95"/>
          <w:sz w:val="24"/>
          <w:szCs w:val="24"/>
        </w:rPr>
        <w:t>link de</w:t>
      </w:r>
      <w:r w:rsidRPr="001E6079">
        <w:rPr>
          <w:spacing w:val="-9"/>
          <w:w w:val="95"/>
          <w:sz w:val="24"/>
          <w:szCs w:val="24"/>
        </w:rPr>
        <w:t xml:space="preserve"> </w:t>
      </w:r>
      <w:r w:rsidRPr="001E6079">
        <w:rPr>
          <w:spacing w:val="-1"/>
          <w:w w:val="95"/>
          <w:sz w:val="24"/>
          <w:szCs w:val="24"/>
        </w:rPr>
        <w:t>sites</w:t>
      </w:r>
      <w:r w:rsidRPr="001E6079">
        <w:rPr>
          <w:spacing w:val="-9"/>
          <w:w w:val="95"/>
          <w:sz w:val="24"/>
          <w:szCs w:val="24"/>
        </w:rPr>
        <w:t xml:space="preserve"> </w:t>
      </w:r>
      <w:r w:rsidRPr="001E6079">
        <w:rPr>
          <w:spacing w:val="-1"/>
          <w:w w:val="95"/>
          <w:sz w:val="24"/>
          <w:szCs w:val="24"/>
        </w:rPr>
        <w:t>destes</w:t>
      </w:r>
      <w:r w:rsidRPr="001E6079">
        <w:rPr>
          <w:spacing w:val="-9"/>
          <w:w w:val="95"/>
          <w:sz w:val="24"/>
          <w:szCs w:val="24"/>
        </w:rPr>
        <w:t xml:space="preserve"> </w:t>
      </w:r>
      <w:r w:rsidRPr="001E6079">
        <w:rPr>
          <w:spacing w:val="-1"/>
          <w:w w:val="95"/>
          <w:sz w:val="24"/>
          <w:szCs w:val="24"/>
        </w:rPr>
        <w:t>Órgãos,</w:t>
      </w:r>
      <w:r w:rsidRPr="001E6079">
        <w:rPr>
          <w:spacing w:val="-4"/>
          <w:w w:val="95"/>
          <w:sz w:val="24"/>
          <w:szCs w:val="24"/>
        </w:rPr>
        <w:t xml:space="preserve"> </w:t>
      </w:r>
      <w:r w:rsidRPr="001E6079">
        <w:rPr>
          <w:spacing w:val="-1"/>
          <w:w w:val="95"/>
          <w:sz w:val="24"/>
          <w:szCs w:val="24"/>
        </w:rPr>
        <w:t>nos</w:t>
      </w:r>
      <w:r w:rsidRPr="001E6079">
        <w:rPr>
          <w:spacing w:val="-9"/>
          <w:w w:val="95"/>
          <w:sz w:val="24"/>
          <w:szCs w:val="24"/>
        </w:rPr>
        <w:t xml:space="preserve"> </w:t>
      </w:r>
      <w:r w:rsidRPr="001E6079">
        <w:rPr>
          <w:spacing w:val="-1"/>
          <w:w w:val="95"/>
          <w:sz w:val="24"/>
          <w:szCs w:val="24"/>
        </w:rPr>
        <w:t>quais</w:t>
      </w:r>
      <w:r w:rsidRPr="001E6079">
        <w:rPr>
          <w:spacing w:val="-8"/>
          <w:w w:val="95"/>
          <w:sz w:val="24"/>
          <w:szCs w:val="24"/>
        </w:rPr>
        <w:t xml:space="preserve"> </w:t>
      </w:r>
      <w:r w:rsidRPr="001E6079">
        <w:rPr>
          <w:spacing w:val="-1"/>
          <w:w w:val="95"/>
          <w:sz w:val="24"/>
          <w:szCs w:val="24"/>
        </w:rPr>
        <w:t>estão contextualizados</w:t>
      </w:r>
      <w:r w:rsidRPr="001E6079">
        <w:rPr>
          <w:spacing w:val="-9"/>
          <w:w w:val="95"/>
          <w:sz w:val="24"/>
          <w:szCs w:val="24"/>
        </w:rPr>
        <w:t xml:space="preserve"> </w:t>
      </w:r>
      <w:r w:rsidRPr="001E6079">
        <w:rPr>
          <w:spacing w:val="-1"/>
          <w:w w:val="95"/>
          <w:sz w:val="24"/>
          <w:szCs w:val="24"/>
        </w:rPr>
        <w:t>toda</w:t>
      </w:r>
      <w:r w:rsidRPr="001E6079">
        <w:rPr>
          <w:spacing w:val="-9"/>
          <w:w w:val="95"/>
          <w:sz w:val="24"/>
          <w:szCs w:val="24"/>
        </w:rPr>
        <w:t xml:space="preserve"> </w:t>
      </w:r>
      <w:r w:rsidRPr="001E6079">
        <w:rPr>
          <w:spacing w:val="-1"/>
          <w:w w:val="95"/>
          <w:sz w:val="24"/>
          <w:szCs w:val="24"/>
        </w:rPr>
        <w:t xml:space="preserve">informação </w:t>
      </w:r>
      <w:r w:rsidRPr="001E6079">
        <w:rPr>
          <w:w w:val="95"/>
          <w:sz w:val="24"/>
          <w:szCs w:val="24"/>
        </w:rPr>
        <w:t>necessária</w:t>
      </w:r>
      <w:r w:rsidRPr="001E6079">
        <w:rPr>
          <w:spacing w:val="-9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à</w:t>
      </w:r>
      <w:r w:rsidRPr="001E6079">
        <w:rPr>
          <w:spacing w:val="-9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população</w:t>
      </w:r>
      <w:r w:rsidRPr="001E6079">
        <w:rPr>
          <w:spacing w:val="-2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em</w:t>
      </w:r>
      <w:r w:rsidRPr="001E6079">
        <w:rPr>
          <w:spacing w:val="-3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 xml:space="preserve">diferentes </w:t>
      </w:r>
      <w:r w:rsidRPr="001E6079">
        <w:rPr>
          <w:spacing w:val="-50"/>
          <w:w w:val="95"/>
          <w:sz w:val="24"/>
          <w:szCs w:val="24"/>
        </w:rPr>
        <w:t xml:space="preserve">   </w:t>
      </w:r>
      <w:r w:rsidRPr="001E6079">
        <w:rPr>
          <w:sz w:val="24"/>
          <w:szCs w:val="24"/>
        </w:rPr>
        <w:t>ambientes;</w:t>
      </w:r>
    </w:p>
    <w:p w:rsidR="00E13638" w:rsidRPr="001E6079" w:rsidP="00E13638" w14:paraId="0083A448" w14:textId="77777777">
      <w:pPr>
        <w:pStyle w:val="BodyText"/>
        <w:spacing w:before="2"/>
        <w:jc w:val="both"/>
        <w:rPr>
          <w:b w:val="0"/>
          <w:sz w:val="24"/>
          <w:szCs w:val="24"/>
        </w:rPr>
      </w:pPr>
    </w:p>
    <w:p w:rsidR="00E13638" w:rsidRPr="001E6079" w:rsidP="00E13638" w14:paraId="55420EEF" w14:textId="75EFA1CC">
      <w:pPr>
        <w:pStyle w:val="ListParagraph"/>
        <w:numPr>
          <w:ilvl w:val="0"/>
          <w:numId w:val="7"/>
        </w:numPr>
        <w:tabs>
          <w:tab w:val="left" w:pos="328"/>
        </w:tabs>
        <w:ind w:firstLine="0"/>
        <w:rPr>
          <w:sz w:val="24"/>
          <w:szCs w:val="24"/>
        </w:rPr>
      </w:pPr>
      <w:r w:rsidRPr="001E6079">
        <w:rPr>
          <w:w w:val="95"/>
          <w:sz w:val="24"/>
          <w:szCs w:val="24"/>
        </w:rPr>
        <w:t>– Impulsionar através destes meios de divulgação das reflexões preventivas sobre o combate à violência contra a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mulher, divulgando os Órgãos Públicos como: serviço Disque-Denúncia Nacional de Violência contra a Mulher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w w:val="95"/>
          <w:sz w:val="24"/>
          <w:szCs w:val="24"/>
        </w:rPr>
        <w:t>(100/181), Disque Policia Militar (190) e GM - Guarda Municipal; de assistência OAB, CRAM, CREAS, Conselho</w:t>
      </w:r>
      <w:r w:rsidRPr="001E6079">
        <w:rPr>
          <w:spacing w:val="1"/>
          <w:w w:val="95"/>
          <w:sz w:val="24"/>
          <w:szCs w:val="24"/>
        </w:rPr>
        <w:t xml:space="preserve"> </w:t>
      </w:r>
      <w:r w:rsidRPr="001E6079">
        <w:rPr>
          <w:sz w:val="24"/>
          <w:szCs w:val="24"/>
        </w:rPr>
        <w:t>Tutelar 1 e 2 - MINISTÉRIO PÚBLICO e PODER JUDICIÁ</w:t>
      </w:r>
      <w:r w:rsidR="00981F78">
        <w:rPr>
          <w:sz w:val="24"/>
          <w:szCs w:val="24"/>
        </w:rPr>
        <w:t>RIO: e outros meios de denúncia</w:t>
      </w:r>
      <w:r w:rsidRPr="001E6079">
        <w:rPr>
          <w:sz w:val="24"/>
          <w:szCs w:val="24"/>
        </w:rPr>
        <w:t xml:space="preserve"> e assistência</w:t>
      </w:r>
      <w:r w:rsidRPr="001E6079">
        <w:rPr>
          <w:spacing w:val="1"/>
          <w:sz w:val="24"/>
          <w:szCs w:val="24"/>
        </w:rPr>
        <w:t xml:space="preserve"> </w:t>
      </w:r>
      <w:r w:rsidRPr="001E6079">
        <w:rPr>
          <w:sz w:val="24"/>
          <w:szCs w:val="24"/>
        </w:rPr>
        <w:t>disponíveis</w:t>
      </w:r>
      <w:r w:rsidRPr="001E6079">
        <w:rPr>
          <w:spacing w:val="-4"/>
          <w:sz w:val="24"/>
          <w:szCs w:val="24"/>
        </w:rPr>
        <w:t xml:space="preserve"> </w:t>
      </w:r>
      <w:r w:rsidRPr="001E6079">
        <w:rPr>
          <w:sz w:val="24"/>
          <w:szCs w:val="24"/>
        </w:rPr>
        <w:t>no</w:t>
      </w:r>
      <w:r w:rsidRPr="001E6079">
        <w:rPr>
          <w:spacing w:val="6"/>
          <w:sz w:val="24"/>
          <w:szCs w:val="24"/>
        </w:rPr>
        <w:t xml:space="preserve"> </w:t>
      </w:r>
      <w:r w:rsidRPr="001E6079">
        <w:rPr>
          <w:sz w:val="24"/>
          <w:szCs w:val="24"/>
        </w:rPr>
        <w:t>Município</w:t>
      </w:r>
      <w:r w:rsidRPr="001E6079">
        <w:rPr>
          <w:spacing w:val="6"/>
          <w:sz w:val="24"/>
          <w:szCs w:val="24"/>
        </w:rPr>
        <w:t xml:space="preserve"> </w:t>
      </w:r>
      <w:r w:rsidRPr="001E6079">
        <w:rPr>
          <w:sz w:val="24"/>
          <w:szCs w:val="24"/>
        </w:rPr>
        <w:t>de</w:t>
      </w:r>
      <w:r w:rsidRPr="001E6079">
        <w:rPr>
          <w:spacing w:val="-5"/>
          <w:sz w:val="24"/>
          <w:szCs w:val="24"/>
        </w:rPr>
        <w:t xml:space="preserve"> </w:t>
      </w:r>
      <w:r w:rsidRPr="001E6079">
        <w:rPr>
          <w:sz w:val="24"/>
          <w:szCs w:val="24"/>
        </w:rPr>
        <w:t>Sumaré;</w:t>
      </w:r>
    </w:p>
    <w:p w:rsidR="00E13638" w:rsidRPr="001E6079" w:rsidP="00E13638" w14:paraId="6243CA2E" w14:textId="77777777">
      <w:pPr>
        <w:pStyle w:val="BodyText"/>
        <w:spacing w:before="2"/>
        <w:jc w:val="both"/>
        <w:rPr>
          <w:sz w:val="24"/>
          <w:szCs w:val="24"/>
        </w:rPr>
      </w:pPr>
    </w:p>
    <w:p w:rsidR="00E13638" w:rsidRPr="001E6079" w:rsidP="00E13638" w14:paraId="5DB02678" w14:textId="77777777">
      <w:pPr>
        <w:pStyle w:val="ListParagraph"/>
        <w:numPr>
          <w:ilvl w:val="0"/>
          <w:numId w:val="7"/>
        </w:numPr>
        <w:tabs>
          <w:tab w:val="left" w:pos="417"/>
        </w:tabs>
        <w:ind w:firstLine="0"/>
        <w:rPr>
          <w:sz w:val="24"/>
          <w:szCs w:val="24"/>
        </w:rPr>
      </w:pPr>
      <w:r w:rsidRPr="001E6079">
        <w:rPr>
          <w:sz w:val="24"/>
          <w:szCs w:val="24"/>
        </w:rPr>
        <w:t>- Explicar por meio de QR Code, sobre a necessidade da efetivação de registros nos órgãos competentes de</w:t>
      </w:r>
      <w:r w:rsidRPr="001E6079">
        <w:rPr>
          <w:spacing w:val="1"/>
          <w:sz w:val="24"/>
          <w:szCs w:val="24"/>
        </w:rPr>
        <w:t xml:space="preserve"> </w:t>
      </w:r>
      <w:r w:rsidRPr="001E6079">
        <w:rPr>
          <w:spacing w:val="-1"/>
          <w:sz w:val="24"/>
          <w:szCs w:val="24"/>
        </w:rPr>
        <w:t xml:space="preserve">denúncias dos casos de violência contra a mulher, visando desenvolver </w:t>
      </w:r>
      <w:r w:rsidRPr="001E6079">
        <w:rPr>
          <w:sz w:val="24"/>
          <w:szCs w:val="24"/>
        </w:rPr>
        <w:t>a conscientização preventiva</w:t>
      </w:r>
      <w:r w:rsidRPr="001E6079">
        <w:rPr>
          <w:spacing w:val="1"/>
          <w:sz w:val="24"/>
          <w:szCs w:val="24"/>
        </w:rPr>
        <w:t xml:space="preserve"> </w:t>
      </w:r>
      <w:r w:rsidRPr="001E6079">
        <w:rPr>
          <w:sz w:val="24"/>
          <w:szCs w:val="24"/>
        </w:rPr>
        <w:t>conhecendo</w:t>
      </w:r>
      <w:r w:rsidRPr="001E6079">
        <w:rPr>
          <w:spacing w:val="-4"/>
          <w:sz w:val="24"/>
          <w:szCs w:val="24"/>
        </w:rPr>
        <w:t xml:space="preserve"> </w:t>
      </w:r>
      <w:r w:rsidRPr="001E6079">
        <w:rPr>
          <w:sz w:val="24"/>
          <w:szCs w:val="24"/>
        </w:rPr>
        <w:t>a</w:t>
      </w:r>
      <w:r w:rsidRPr="001E6079">
        <w:rPr>
          <w:spacing w:val="-12"/>
          <w:sz w:val="24"/>
          <w:szCs w:val="24"/>
        </w:rPr>
        <w:t xml:space="preserve"> </w:t>
      </w:r>
      <w:r w:rsidRPr="001E6079">
        <w:rPr>
          <w:sz w:val="24"/>
          <w:szCs w:val="24"/>
        </w:rPr>
        <w:t>Lei,</w:t>
      </w:r>
      <w:r w:rsidRPr="001E6079">
        <w:rPr>
          <w:spacing w:val="-5"/>
          <w:sz w:val="24"/>
          <w:szCs w:val="24"/>
        </w:rPr>
        <w:t xml:space="preserve"> </w:t>
      </w:r>
      <w:r w:rsidRPr="001E6079">
        <w:rPr>
          <w:sz w:val="24"/>
          <w:szCs w:val="24"/>
        </w:rPr>
        <w:t>a</w:t>
      </w:r>
      <w:r w:rsidRPr="001E6079">
        <w:rPr>
          <w:spacing w:val="-12"/>
          <w:sz w:val="24"/>
          <w:szCs w:val="24"/>
        </w:rPr>
        <w:t xml:space="preserve"> </w:t>
      </w:r>
      <w:r w:rsidRPr="001E6079">
        <w:rPr>
          <w:sz w:val="24"/>
          <w:szCs w:val="24"/>
        </w:rPr>
        <w:t>competência</w:t>
      </w:r>
      <w:r w:rsidRPr="001E6079">
        <w:rPr>
          <w:spacing w:val="-12"/>
          <w:sz w:val="24"/>
          <w:szCs w:val="24"/>
        </w:rPr>
        <w:t xml:space="preserve"> </w:t>
      </w:r>
      <w:r w:rsidRPr="001E6079">
        <w:rPr>
          <w:sz w:val="24"/>
          <w:szCs w:val="24"/>
        </w:rPr>
        <w:t>destes</w:t>
      </w:r>
      <w:r w:rsidRPr="001E6079">
        <w:rPr>
          <w:spacing w:val="-12"/>
          <w:sz w:val="24"/>
          <w:szCs w:val="24"/>
        </w:rPr>
        <w:t xml:space="preserve"> </w:t>
      </w:r>
      <w:r w:rsidRPr="001E6079">
        <w:rPr>
          <w:sz w:val="24"/>
          <w:szCs w:val="24"/>
        </w:rPr>
        <w:t>Órgãos</w:t>
      </w:r>
      <w:r w:rsidRPr="001E6079">
        <w:rPr>
          <w:spacing w:val="-3"/>
          <w:sz w:val="24"/>
          <w:szCs w:val="24"/>
        </w:rPr>
        <w:t xml:space="preserve"> </w:t>
      </w:r>
      <w:r w:rsidRPr="001E6079">
        <w:rPr>
          <w:sz w:val="24"/>
          <w:szCs w:val="24"/>
        </w:rPr>
        <w:t>e</w:t>
      </w:r>
      <w:r w:rsidRPr="001E6079">
        <w:rPr>
          <w:spacing w:val="-12"/>
          <w:sz w:val="24"/>
          <w:szCs w:val="24"/>
        </w:rPr>
        <w:t xml:space="preserve"> </w:t>
      </w:r>
      <w:r w:rsidRPr="001E6079">
        <w:rPr>
          <w:sz w:val="24"/>
          <w:szCs w:val="24"/>
        </w:rPr>
        <w:t>o</w:t>
      </w:r>
      <w:r w:rsidRPr="001E6079">
        <w:rPr>
          <w:spacing w:val="-3"/>
          <w:sz w:val="24"/>
          <w:szCs w:val="24"/>
        </w:rPr>
        <w:t xml:space="preserve"> </w:t>
      </w:r>
      <w:r w:rsidRPr="001E6079">
        <w:rPr>
          <w:sz w:val="24"/>
          <w:szCs w:val="24"/>
        </w:rPr>
        <w:t>desdobramento</w:t>
      </w:r>
      <w:r w:rsidRPr="001E6079">
        <w:rPr>
          <w:spacing w:val="-3"/>
          <w:sz w:val="24"/>
          <w:szCs w:val="24"/>
        </w:rPr>
        <w:t xml:space="preserve"> </w:t>
      </w:r>
      <w:r w:rsidRPr="001E6079">
        <w:rPr>
          <w:sz w:val="24"/>
          <w:szCs w:val="24"/>
        </w:rPr>
        <w:t>penal,</w:t>
      </w:r>
      <w:r w:rsidRPr="001E6079">
        <w:rPr>
          <w:spacing w:val="-5"/>
          <w:sz w:val="24"/>
          <w:szCs w:val="24"/>
        </w:rPr>
        <w:t xml:space="preserve"> </w:t>
      </w:r>
      <w:r w:rsidRPr="001E6079">
        <w:rPr>
          <w:sz w:val="24"/>
          <w:szCs w:val="24"/>
        </w:rPr>
        <w:t>social</w:t>
      </w:r>
      <w:r w:rsidRPr="001E6079">
        <w:rPr>
          <w:spacing w:val="-11"/>
          <w:sz w:val="24"/>
          <w:szCs w:val="24"/>
        </w:rPr>
        <w:t xml:space="preserve"> </w:t>
      </w:r>
      <w:r w:rsidRPr="001E6079">
        <w:rPr>
          <w:sz w:val="24"/>
          <w:szCs w:val="24"/>
        </w:rPr>
        <w:t>e</w:t>
      </w:r>
      <w:r w:rsidRPr="001E6079">
        <w:rPr>
          <w:spacing w:val="-12"/>
          <w:sz w:val="24"/>
          <w:szCs w:val="24"/>
        </w:rPr>
        <w:t xml:space="preserve"> </w:t>
      </w:r>
      <w:r w:rsidRPr="001E6079">
        <w:rPr>
          <w:sz w:val="24"/>
          <w:szCs w:val="24"/>
        </w:rPr>
        <w:t>econômico;</w:t>
      </w:r>
    </w:p>
    <w:p w:rsidR="00E13638" w:rsidRPr="001E6079" w:rsidP="00E13638" w14:paraId="49C0A8AD" w14:textId="77777777">
      <w:pPr>
        <w:pStyle w:val="BodyText"/>
        <w:spacing w:before="1"/>
        <w:jc w:val="both"/>
        <w:rPr>
          <w:b w:val="0"/>
          <w:sz w:val="24"/>
          <w:szCs w:val="24"/>
        </w:rPr>
      </w:pPr>
    </w:p>
    <w:p w:rsidR="00E13638" w:rsidRPr="001E6079" w:rsidP="00E13638" w14:paraId="7F13E1F1" w14:textId="6B35862A">
      <w:pPr>
        <w:pStyle w:val="BodyText"/>
        <w:spacing w:before="1"/>
        <w:ind w:left="106" w:right="113"/>
        <w:jc w:val="both"/>
        <w:rPr>
          <w:b w:val="0"/>
          <w:sz w:val="24"/>
          <w:szCs w:val="24"/>
        </w:rPr>
      </w:pPr>
      <w:r w:rsidRPr="001E6079">
        <w:rPr>
          <w:b w:val="0"/>
          <w:w w:val="90"/>
          <w:sz w:val="24"/>
          <w:szCs w:val="24"/>
        </w:rPr>
        <w:t>Art. 3º   O Poder Executivo</w:t>
      </w:r>
      <w:r w:rsidRPr="001E6079">
        <w:rPr>
          <w:b w:val="0"/>
          <w:spacing w:val="1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regulamentará as formas de execução</w:t>
      </w:r>
      <w:r w:rsidRPr="001E6079">
        <w:rPr>
          <w:b w:val="0"/>
          <w:spacing w:val="44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para viabilizar a implementação</w:t>
      </w:r>
      <w:r w:rsidRPr="001E6079">
        <w:rPr>
          <w:b w:val="0"/>
          <w:spacing w:val="44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do</w:t>
      </w:r>
      <w:r w:rsidRPr="001E6079">
        <w:rPr>
          <w:b w:val="0"/>
          <w:spacing w:val="44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 xml:space="preserve">Programa </w:t>
      </w:r>
      <w:r w:rsidRPr="001E6079">
        <w:rPr>
          <w:w w:val="90"/>
          <w:sz w:val="24"/>
          <w:szCs w:val="24"/>
        </w:rPr>
        <w:t>"Rede</w:t>
      </w:r>
      <w:r w:rsidRPr="001E6079">
        <w:rPr>
          <w:spacing w:val="1"/>
          <w:w w:val="90"/>
          <w:sz w:val="24"/>
          <w:szCs w:val="24"/>
        </w:rPr>
        <w:t xml:space="preserve"> </w:t>
      </w:r>
      <w:r w:rsidRPr="001E6079">
        <w:rPr>
          <w:w w:val="90"/>
          <w:sz w:val="24"/>
          <w:szCs w:val="24"/>
        </w:rPr>
        <w:t xml:space="preserve">de Apoio"; </w:t>
      </w:r>
      <w:r w:rsidRPr="001E6079">
        <w:rPr>
          <w:b w:val="0"/>
          <w:w w:val="90"/>
          <w:sz w:val="24"/>
          <w:szCs w:val="24"/>
        </w:rPr>
        <w:t>Também caberá ao poder executivo a formalização de convênio com outros Órgãos de estado para fins de</w:t>
      </w:r>
      <w:r w:rsidRPr="001E6079">
        <w:rPr>
          <w:b w:val="0"/>
          <w:spacing w:val="1"/>
          <w:w w:val="90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difundir</w:t>
      </w:r>
      <w:r w:rsidRPr="001E6079">
        <w:rPr>
          <w:b w:val="0"/>
          <w:spacing w:val="-9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suas</w:t>
      </w:r>
      <w:r w:rsidRPr="001E6079">
        <w:rPr>
          <w:b w:val="0"/>
          <w:spacing w:val="-10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funções</w:t>
      </w:r>
      <w:r w:rsidRPr="001E6079">
        <w:rPr>
          <w:b w:val="0"/>
          <w:spacing w:val="-10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para</w:t>
      </w:r>
      <w:r w:rsidRPr="001E6079">
        <w:rPr>
          <w:b w:val="0"/>
          <w:spacing w:val="-10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com</w:t>
      </w:r>
      <w:r w:rsidRPr="001E6079">
        <w:rPr>
          <w:b w:val="0"/>
          <w:spacing w:val="-4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as</w:t>
      </w:r>
      <w:r w:rsidRPr="001E6079">
        <w:rPr>
          <w:b w:val="0"/>
          <w:spacing w:val="-10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vítimas</w:t>
      </w:r>
      <w:r w:rsidRPr="001E6079">
        <w:rPr>
          <w:b w:val="0"/>
          <w:spacing w:val="-10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e</w:t>
      </w:r>
      <w:r w:rsidRPr="001E6079">
        <w:rPr>
          <w:b w:val="0"/>
          <w:spacing w:val="-10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criar</w:t>
      </w:r>
      <w:r w:rsidRPr="001E6079">
        <w:rPr>
          <w:b w:val="0"/>
          <w:spacing w:val="-9"/>
          <w:w w:val="95"/>
          <w:sz w:val="24"/>
          <w:szCs w:val="24"/>
        </w:rPr>
        <w:t xml:space="preserve"> um</w:t>
      </w:r>
      <w:r w:rsidRPr="001E6079">
        <w:rPr>
          <w:b w:val="0"/>
          <w:spacing w:val="-2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ambiente</w:t>
      </w:r>
      <w:r w:rsidRPr="001E6079">
        <w:rPr>
          <w:b w:val="0"/>
          <w:spacing w:val="-11"/>
          <w:w w:val="95"/>
          <w:sz w:val="24"/>
          <w:szCs w:val="24"/>
        </w:rPr>
        <w:t xml:space="preserve"> </w:t>
      </w:r>
      <w:r w:rsidR="00981F78">
        <w:rPr>
          <w:b w:val="0"/>
          <w:spacing w:val="-11"/>
          <w:w w:val="95"/>
          <w:sz w:val="24"/>
          <w:szCs w:val="24"/>
        </w:rPr>
        <w:t xml:space="preserve">que </w:t>
      </w:r>
      <w:r w:rsidR="00981F78">
        <w:rPr>
          <w:b w:val="0"/>
          <w:w w:val="95"/>
          <w:sz w:val="24"/>
          <w:szCs w:val="24"/>
        </w:rPr>
        <w:t>evite o</w:t>
      </w:r>
      <w:r w:rsidRPr="001E6079">
        <w:rPr>
          <w:b w:val="0"/>
          <w:spacing w:val="-3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 xml:space="preserve">aumento </w:t>
      </w:r>
      <w:r w:rsidRPr="001E6079">
        <w:rPr>
          <w:b w:val="0"/>
          <w:spacing w:val="-49"/>
          <w:w w:val="95"/>
          <w:sz w:val="24"/>
          <w:szCs w:val="24"/>
        </w:rPr>
        <w:t xml:space="preserve">    </w:t>
      </w:r>
      <w:r w:rsidRPr="001E6079">
        <w:rPr>
          <w:b w:val="0"/>
          <w:sz w:val="24"/>
          <w:szCs w:val="24"/>
        </w:rPr>
        <w:t>de</w:t>
      </w:r>
      <w:r w:rsidRPr="001E6079">
        <w:rPr>
          <w:b w:val="0"/>
          <w:spacing w:val="-9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ocorrências</w:t>
      </w:r>
      <w:r w:rsidRPr="001E6079">
        <w:rPr>
          <w:b w:val="0"/>
          <w:spacing w:val="-8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através</w:t>
      </w:r>
      <w:r w:rsidRPr="001E6079">
        <w:rPr>
          <w:b w:val="0"/>
          <w:spacing w:val="-8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do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uso</w:t>
      </w:r>
      <w:r w:rsidRPr="001E6079">
        <w:rPr>
          <w:b w:val="0"/>
          <w:spacing w:val="2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de</w:t>
      </w:r>
      <w:r w:rsidRPr="001E6079">
        <w:rPr>
          <w:b w:val="0"/>
          <w:spacing w:val="-9"/>
          <w:sz w:val="24"/>
          <w:szCs w:val="24"/>
        </w:rPr>
        <w:t xml:space="preserve"> </w:t>
      </w:r>
      <w:r w:rsidR="00981F78">
        <w:rPr>
          <w:b w:val="0"/>
          <w:spacing w:val="-9"/>
          <w:sz w:val="24"/>
          <w:szCs w:val="24"/>
        </w:rPr>
        <w:t xml:space="preserve">recursos </w:t>
      </w:r>
      <w:r w:rsidRPr="001E6079">
        <w:rPr>
          <w:b w:val="0"/>
          <w:sz w:val="24"/>
          <w:szCs w:val="24"/>
        </w:rPr>
        <w:t>baixo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custo</w:t>
      </w:r>
      <w:r w:rsidR="007E3996">
        <w:rPr>
          <w:b w:val="0"/>
          <w:sz w:val="24"/>
          <w:szCs w:val="24"/>
        </w:rPr>
        <w:t>,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conforme</w:t>
      </w:r>
      <w:r w:rsidRPr="001E6079">
        <w:rPr>
          <w:b w:val="0"/>
          <w:spacing w:val="-9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já</w:t>
      </w:r>
      <w:r w:rsidRPr="001E6079">
        <w:rPr>
          <w:b w:val="0"/>
          <w:spacing w:val="-8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justificado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na</w:t>
      </w:r>
      <w:r w:rsidRPr="001E6079">
        <w:rPr>
          <w:b w:val="0"/>
          <w:spacing w:val="-9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Lei.</w:t>
      </w:r>
    </w:p>
    <w:p w:rsidR="00E13638" w:rsidRPr="001E6079" w:rsidP="00E13638" w14:paraId="38CFC660" w14:textId="77777777">
      <w:pPr>
        <w:pStyle w:val="BodyText"/>
        <w:spacing w:before="1"/>
        <w:jc w:val="both"/>
        <w:rPr>
          <w:b w:val="0"/>
          <w:sz w:val="24"/>
          <w:szCs w:val="24"/>
        </w:rPr>
      </w:pPr>
    </w:p>
    <w:p w:rsidR="00E13638" w:rsidP="00E13638" w14:paraId="15FA130A" w14:textId="367595E9">
      <w:pPr>
        <w:pStyle w:val="BodyText"/>
        <w:ind w:left="106" w:right="102"/>
        <w:jc w:val="both"/>
        <w:rPr>
          <w:b w:val="0"/>
          <w:sz w:val="24"/>
          <w:szCs w:val="24"/>
        </w:rPr>
      </w:pPr>
      <w:r w:rsidRPr="001E6079">
        <w:rPr>
          <w:b w:val="0"/>
          <w:w w:val="95"/>
          <w:sz w:val="24"/>
          <w:szCs w:val="24"/>
        </w:rPr>
        <w:t>Art.</w:t>
      </w:r>
      <w:r w:rsidRPr="001E6079">
        <w:rPr>
          <w:b w:val="0"/>
          <w:spacing w:val="-2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4º</w:t>
      </w:r>
      <w:r w:rsidRPr="001E6079">
        <w:rPr>
          <w:b w:val="0"/>
          <w:spacing w:val="-3"/>
          <w:w w:val="95"/>
          <w:sz w:val="24"/>
          <w:szCs w:val="24"/>
        </w:rPr>
        <w:t xml:space="preserve">   </w:t>
      </w:r>
      <w:r w:rsidRPr="001E6079">
        <w:rPr>
          <w:b w:val="0"/>
          <w:w w:val="95"/>
          <w:sz w:val="24"/>
          <w:szCs w:val="24"/>
        </w:rPr>
        <w:t>Os</w:t>
      </w:r>
      <w:r w:rsidRPr="001E6079">
        <w:rPr>
          <w:b w:val="0"/>
          <w:spacing w:val="-8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códigos</w:t>
      </w:r>
      <w:r w:rsidRPr="001E6079">
        <w:rPr>
          <w:b w:val="0"/>
          <w:spacing w:val="-7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deverão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ser</w:t>
      </w:r>
      <w:r w:rsidRPr="001E6079">
        <w:rPr>
          <w:b w:val="0"/>
          <w:spacing w:val="-7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afixados</w:t>
      </w:r>
      <w:r w:rsidRPr="001E6079">
        <w:rPr>
          <w:b w:val="0"/>
          <w:spacing w:val="-8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também</w:t>
      </w:r>
      <w:r w:rsidRPr="001E6079">
        <w:rPr>
          <w:b w:val="0"/>
          <w:spacing w:val="-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em</w:t>
      </w:r>
      <w:r w:rsidRPr="001E6079">
        <w:rPr>
          <w:b w:val="0"/>
          <w:spacing w:val="-2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locais</w:t>
      </w:r>
      <w:r w:rsidRPr="001E6079">
        <w:rPr>
          <w:b w:val="0"/>
          <w:spacing w:val="-7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de</w:t>
      </w:r>
      <w:r w:rsidRPr="001E6079">
        <w:rPr>
          <w:b w:val="0"/>
          <w:spacing w:val="-8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atendimento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presencial,</w:t>
      </w:r>
      <w:r w:rsidRPr="001E6079">
        <w:rPr>
          <w:b w:val="0"/>
          <w:spacing w:val="-2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vias</w:t>
      </w:r>
      <w:r w:rsidRPr="001E6079">
        <w:rPr>
          <w:b w:val="0"/>
          <w:spacing w:val="-7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públicas,</w:t>
      </w:r>
      <w:r w:rsidRPr="001E6079">
        <w:rPr>
          <w:b w:val="0"/>
          <w:spacing w:val="-2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locais</w:t>
      </w:r>
      <w:r w:rsidRPr="001E6079">
        <w:rPr>
          <w:b w:val="0"/>
          <w:spacing w:val="-7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de</w:t>
      </w:r>
      <w:r w:rsidRPr="001E6079">
        <w:rPr>
          <w:b w:val="0"/>
          <w:spacing w:val="-8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grande</w:t>
      </w:r>
      <w:r w:rsidRPr="001E6079">
        <w:rPr>
          <w:b w:val="0"/>
          <w:spacing w:val="-50"/>
          <w:w w:val="95"/>
          <w:sz w:val="24"/>
          <w:szCs w:val="24"/>
        </w:rPr>
        <w:t xml:space="preserve"> </w:t>
      </w:r>
      <w:r w:rsidR="007E3996">
        <w:rPr>
          <w:b w:val="0"/>
          <w:spacing w:val="-50"/>
          <w:w w:val="95"/>
          <w:sz w:val="24"/>
          <w:szCs w:val="24"/>
        </w:rPr>
        <w:t xml:space="preserve">   </w:t>
      </w:r>
      <w:r w:rsidRPr="001E6079">
        <w:rPr>
          <w:b w:val="0"/>
          <w:spacing w:val="-1"/>
          <w:w w:val="95"/>
          <w:sz w:val="24"/>
          <w:szCs w:val="24"/>
        </w:rPr>
        <w:t>circulação</w:t>
      </w:r>
      <w:r w:rsidRPr="001E6079">
        <w:rPr>
          <w:b w:val="0"/>
          <w:spacing w:val="-4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de</w:t>
      </w:r>
      <w:r w:rsidRPr="001E6079">
        <w:rPr>
          <w:b w:val="0"/>
          <w:spacing w:val="-1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pessoas</w:t>
      </w:r>
      <w:r w:rsidRPr="001E6079">
        <w:rPr>
          <w:b w:val="0"/>
          <w:spacing w:val="-1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(supermercados,</w:t>
      </w:r>
      <w:r w:rsidRPr="001E6079">
        <w:rPr>
          <w:b w:val="0"/>
          <w:spacing w:val="-6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igrejas,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escolas,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terminais</w:t>
      </w:r>
      <w:r w:rsidRPr="001E6079">
        <w:rPr>
          <w:b w:val="0"/>
          <w:spacing w:val="-1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rodoviários,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etc.)</w:t>
      </w:r>
      <w:r w:rsidRPr="001E6079">
        <w:rPr>
          <w:b w:val="0"/>
          <w:spacing w:val="-1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para</w:t>
      </w:r>
      <w:r w:rsidRPr="001E6079">
        <w:rPr>
          <w:b w:val="0"/>
          <w:spacing w:val="-10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a</w:t>
      </w:r>
      <w:r w:rsidRPr="001E6079">
        <w:rPr>
          <w:b w:val="0"/>
          <w:spacing w:val="-1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leitura</w:t>
      </w:r>
      <w:r w:rsidRPr="001E6079">
        <w:rPr>
          <w:b w:val="0"/>
          <w:spacing w:val="-1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do</w:t>
      </w:r>
      <w:r w:rsidRPr="001E6079">
        <w:rPr>
          <w:b w:val="0"/>
          <w:spacing w:val="-4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QR</w:t>
      </w:r>
      <w:r w:rsidRPr="001E6079">
        <w:rPr>
          <w:b w:val="0"/>
          <w:spacing w:val="-4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Code,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a</w:t>
      </w:r>
      <w:r w:rsidRPr="001E6079">
        <w:rPr>
          <w:b w:val="0"/>
          <w:spacing w:val="-1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fim</w:t>
      </w:r>
      <w:r w:rsidRPr="001E6079">
        <w:rPr>
          <w:b w:val="0"/>
          <w:spacing w:val="-6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 xml:space="preserve">de </w:t>
      </w:r>
      <w:r w:rsidRPr="001E6079">
        <w:rPr>
          <w:b w:val="0"/>
          <w:spacing w:val="-50"/>
          <w:w w:val="95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permitir</w:t>
      </w:r>
      <w:r w:rsidRPr="001E6079">
        <w:rPr>
          <w:b w:val="0"/>
          <w:spacing w:val="-5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o</w:t>
      </w:r>
      <w:r w:rsidRPr="001E6079">
        <w:rPr>
          <w:b w:val="0"/>
          <w:spacing w:val="6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acesso</w:t>
      </w:r>
      <w:r w:rsidRPr="001E6079">
        <w:rPr>
          <w:b w:val="0"/>
          <w:spacing w:val="5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aos</w:t>
      </w:r>
      <w:r w:rsidRPr="001E6079">
        <w:rPr>
          <w:b w:val="0"/>
          <w:spacing w:val="-4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serviços</w:t>
      </w:r>
      <w:r w:rsidRPr="001E6079">
        <w:rPr>
          <w:b w:val="0"/>
          <w:spacing w:val="-5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de</w:t>
      </w:r>
      <w:r w:rsidRPr="001E6079">
        <w:rPr>
          <w:b w:val="0"/>
          <w:spacing w:val="-5"/>
          <w:sz w:val="24"/>
          <w:szCs w:val="24"/>
        </w:rPr>
        <w:t xml:space="preserve"> </w:t>
      </w:r>
      <w:r w:rsidR="007E3996">
        <w:rPr>
          <w:b w:val="0"/>
          <w:sz w:val="24"/>
          <w:szCs w:val="24"/>
        </w:rPr>
        <w:t>informação</w:t>
      </w:r>
      <w:r w:rsidRPr="001E6079">
        <w:rPr>
          <w:b w:val="0"/>
          <w:sz w:val="24"/>
          <w:szCs w:val="24"/>
        </w:rPr>
        <w:t>.</w:t>
      </w:r>
    </w:p>
    <w:p w:rsidR="00E13638" w:rsidP="00E13638" w14:paraId="14531631" w14:textId="77777777">
      <w:pPr>
        <w:pStyle w:val="BodyText"/>
        <w:ind w:left="106" w:right="102"/>
        <w:jc w:val="both"/>
        <w:rPr>
          <w:b w:val="0"/>
          <w:sz w:val="24"/>
          <w:szCs w:val="24"/>
        </w:rPr>
      </w:pPr>
    </w:p>
    <w:p w:rsidR="00E13638" w:rsidP="00E13638" w14:paraId="52870E85" w14:textId="19A9567F">
      <w:pPr>
        <w:pStyle w:val="BodyText"/>
        <w:ind w:left="106" w:right="102"/>
        <w:jc w:val="both"/>
        <w:rPr>
          <w:b w:val="0"/>
          <w:w w:val="90"/>
          <w:sz w:val="24"/>
          <w:szCs w:val="24"/>
        </w:rPr>
      </w:pPr>
      <w:r w:rsidRPr="001E6079">
        <w:rPr>
          <w:b w:val="0"/>
          <w:w w:val="90"/>
          <w:sz w:val="24"/>
          <w:szCs w:val="24"/>
        </w:rPr>
        <w:t>Art.</w:t>
      </w:r>
      <w:r w:rsidRPr="001E6079">
        <w:rPr>
          <w:b w:val="0"/>
          <w:spacing w:val="1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5º</w:t>
      </w:r>
      <w:r w:rsidRPr="001E6079">
        <w:rPr>
          <w:b w:val="0"/>
          <w:spacing w:val="1"/>
          <w:w w:val="90"/>
          <w:sz w:val="24"/>
          <w:szCs w:val="24"/>
        </w:rPr>
        <w:t xml:space="preserve">   </w:t>
      </w:r>
      <w:r w:rsidRPr="001E6079">
        <w:rPr>
          <w:b w:val="0"/>
          <w:w w:val="90"/>
          <w:sz w:val="24"/>
          <w:szCs w:val="24"/>
        </w:rPr>
        <w:t>O</w:t>
      </w:r>
      <w:r w:rsidRPr="001E6079">
        <w:rPr>
          <w:b w:val="0"/>
          <w:spacing w:val="1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 xml:space="preserve">Programa </w:t>
      </w:r>
      <w:r w:rsidRPr="001E6079">
        <w:rPr>
          <w:w w:val="90"/>
          <w:sz w:val="24"/>
          <w:szCs w:val="24"/>
        </w:rPr>
        <w:t>"Rede de Apoio"</w:t>
      </w:r>
      <w:r w:rsidRPr="001E6079">
        <w:rPr>
          <w:b w:val="0"/>
          <w:w w:val="90"/>
          <w:sz w:val="24"/>
          <w:szCs w:val="24"/>
        </w:rPr>
        <w:t xml:space="preserve"> será desenvolvido</w:t>
      </w:r>
      <w:r w:rsidRPr="001E6079">
        <w:rPr>
          <w:b w:val="0"/>
          <w:spacing w:val="1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e difundido</w:t>
      </w:r>
      <w:r w:rsidRPr="001E6079">
        <w:rPr>
          <w:b w:val="0"/>
          <w:spacing w:val="44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em</w:t>
      </w:r>
      <w:r w:rsidRPr="001E6079">
        <w:rPr>
          <w:b w:val="0"/>
          <w:spacing w:val="44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todos os órgãos municipais,</w:t>
      </w:r>
      <w:r w:rsidRPr="001E6079">
        <w:rPr>
          <w:b w:val="0"/>
          <w:spacing w:val="44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realizando,</w:t>
      </w:r>
      <w:r w:rsidRPr="001E6079">
        <w:rPr>
          <w:b w:val="0"/>
          <w:spacing w:val="44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no</w:t>
      </w:r>
      <w:r w:rsidRPr="001E6079">
        <w:rPr>
          <w:b w:val="0"/>
          <w:spacing w:val="1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mês de março, uma programação ampliada específica em alusão ao Dia Internacional da Mulher, destacando o tema do</w:t>
      </w:r>
      <w:r>
        <w:rPr>
          <w:b w:val="0"/>
          <w:w w:val="90"/>
          <w:sz w:val="24"/>
          <w:szCs w:val="24"/>
        </w:rPr>
        <w:t xml:space="preserve"> qual trata a presente Lei.</w:t>
      </w:r>
    </w:p>
    <w:p w:rsidR="00E13638" w:rsidP="00E13638" w14:paraId="5272D02E" w14:textId="77777777">
      <w:pPr>
        <w:pStyle w:val="BodyText"/>
        <w:ind w:left="106" w:right="102"/>
        <w:jc w:val="both"/>
        <w:rPr>
          <w:b w:val="0"/>
          <w:w w:val="90"/>
          <w:sz w:val="24"/>
          <w:szCs w:val="24"/>
        </w:rPr>
      </w:pPr>
    </w:p>
    <w:p w:rsidR="00E13638" w:rsidRPr="001E6079" w:rsidP="00E13638" w14:paraId="40371E04" w14:textId="77777777">
      <w:pPr>
        <w:pStyle w:val="BodyText"/>
        <w:ind w:right="102"/>
        <w:jc w:val="both"/>
        <w:rPr>
          <w:b w:val="0"/>
          <w:sz w:val="24"/>
          <w:szCs w:val="24"/>
        </w:rPr>
      </w:pPr>
      <w:r w:rsidRPr="001E6079">
        <w:rPr>
          <w:b w:val="0"/>
          <w:spacing w:val="-1"/>
          <w:w w:val="95"/>
          <w:sz w:val="24"/>
          <w:szCs w:val="24"/>
        </w:rPr>
        <w:t xml:space="preserve">Art. 6º   O Programa </w:t>
      </w:r>
      <w:r w:rsidRPr="001E6079">
        <w:rPr>
          <w:spacing w:val="-1"/>
          <w:w w:val="95"/>
          <w:sz w:val="24"/>
          <w:szCs w:val="24"/>
        </w:rPr>
        <w:t xml:space="preserve">"Rede de Apoio" </w:t>
      </w:r>
      <w:r w:rsidRPr="001E6079">
        <w:rPr>
          <w:b w:val="0"/>
          <w:spacing w:val="-1"/>
          <w:w w:val="95"/>
          <w:sz w:val="24"/>
          <w:szCs w:val="24"/>
        </w:rPr>
        <w:t xml:space="preserve">e seu conteúdo se dará também no “âmbito privado de empresas </w:t>
      </w:r>
      <w:r w:rsidRPr="001E6079">
        <w:rPr>
          <w:b w:val="0"/>
          <w:w w:val="95"/>
          <w:sz w:val="24"/>
          <w:szCs w:val="24"/>
        </w:rPr>
        <w:t>ou espaços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privados ou assemelhados com circulação presencial de pessoas, promovendo de igual forma o ambiente preventivo e</w:t>
      </w:r>
      <w:r w:rsidRPr="001E6079">
        <w:rPr>
          <w:b w:val="0"/>
          <w:spacing w:val="-50"/>
          <w:w w:val="95"/>
          <w:sz w:val="24"/>
          <w:szCs w:val="24"/>
        </w:rPr>
        <w:t xml:space="preserve"> </w:t>
      </w:r>
      <w:r w:rsidRPr="001E6079">
        <w:rPr>
          <w:b w:val="0"/>
          <w:spacing w:val="-1"/>
          <w:w w:val="95"/>
          <w:sz w:val="24"/>
          <w:szCs w:val="24"/>
        </w:rPr>
        <w:t>educativo através</w:t>
      </w:r>
      <w:r w:rsidRPr="001E6079">
        <w:rPr>
          <w:b w:val="0"/>
          <w:spacing w:val="-10"/>
          <w:w w:val="95"/>
          <w:sz w:val="24"/>
          <w:szCs w:val="24"/>
        </w:rPr>
        <w:t xml:space="preserve"> </w:t>
      </w:r>
      <w:r w:rsidRPr="001E6079">
        <w:rPr>
          <w:b w:val="0"/>
          <w:spacing w:val="-1"/>
          <w:w w:val="95"/>
          <w:sz w:val="24"/>
          <w:szCs w:val="24"/>
        </w:rPr>
        <w:t>do acesso simples</w:t>
      </w:r>
      <w:r w:rsidRPr="001E6079">
        <w:rPr>
          <w:b w:val="0"/>
          <w:spacing w:val="-9"/>
          <w:w w:val="95"/>
          <w:sz w:val="24"/>
          <w:szCs w:val="24"/>
        </w:rPr>
        <w:t xml:space="preserve"> </w:t>
      </w:r>
      <w:r w:rsidRPr="001E6079">
        <w:rPr>
          <w:b w:val="0"/>
          <w:spacing w:val="-1"/>
          <w:w w:val="95"/>
          <w:sz w:val="24"/>
          <w:szCs w:val="24"/>
        </w:rPr>
        <w:t>à</w:t>
      </w:r>
      <w:r w:rsidRPr="001E6079">
        <w:rPr>
          <w:b w:val="0"/>
          <w:spacing w:val="-10"/>
          <w:w w:val="95"/>
          <w:sz w:val="24"/>
          <w:szCs w:val="24"/>
        </w:rPr>
        <w:t xml:space="preserve"> </w:t>
      </w:r>
      <w:r w:rsidRPr="001E6079">
        <w:rPr>
          <w:b w:val="0"/>
          <w:spacing w:val="-1"/>
          <w:w w:val="95"/>
          <w:sz w:val="24"/>
          <w:szCs w:val="24"/>
        </w:rPr>
        <w:t>informação da</w:t>
      </w:r>
      <w:r w:rsidRPr="001E6079">
        <w:rPr>
          <w:b w:val="0"/>
          <w:spacing w:val="-10"/>
          <w:w w:val="95"/>
          <w:sz w:val="24"/>
          <w:szCs w:val="24"/>
        </w:rPr>
        <w:t xml:space="preserve"> </w:t>
      </w:r>
      <w:r w:rsidRPr="001E6079">
        <w:rPr>
          <w:b w:val="0"/>
          <w:spacing w:val="-1"/>
          <w:w w:val="95"/>
          <w:sz w:val="24"/>
          <w:szCs w:val="24"/>
        </w:rPr>
        <w:t>Lei,</w:t>
      </w:r>
      <w:r w:rsidRPr="001E6079">
        <w:rPr>
          <w:b w:val="0"/>
          <w:spacing w:val="-3"/>
          <w:w w:val="95"/>
          <w:sz w:val="24"/>
          <w:szCs w:val="24"/>
        </w:rPr>
        <w:t xml:space="preserve"> </w:t>
      </w:r>
      <w:r w:rsidRPr="001E6079">
        <w:rPr>
          <w:b w:val="0"/>
          <w:spacing w:val="-1"/>
          <w:w w:val="95"/>
          <w:sz w:val="24"/>
          <w:szCs w:val="24"/>
        </w:rPr>
        <w:t>dos</w:t>
      </w:r>
      <w:r w:rsidRPr="001E6079">
        <w:rPr>
          <w:b w:val="0"/>
          <w:spacing w:val="-9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órgãos</w:t>
      </w:r>
      <w:r w:rsidRPr="001E6079">
        <w:rPr>
          <w:b w:val="0"/>
          <w:spacing w:val="-9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que</w:t>
      </w:r>
      <w:r w:rsidRPr="001E6079">
        <w:rPr>
          <w:b w:val="0"/>
          <w:spacing w:val="-10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a</w:t>
      </w:r>
      <w:r w:rsidRPr="001E6079">
        <w:rPr>
          <w:b w:val="0"/>
          <w:spacing w:val="-10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executam</w:t>
      </w:r>
      <w:r w:rsidRPr="001E6079">
        <w:rPr>
          <w:b w:val="0"/>
          <w:spacing w:val="-8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e</w:t>
      </w:r>
      <w:r w:rsidRPr="001E6079">
        <w:rPr>
          <w:b w:val="0"/>
          <w:spacing w:val="-10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da</w:t>
      </w:r>
      <w:r w:rsidRPr="001E6079">
        <w:rPr>
          <w:b w:val="0"/>
          <w:spacing w:val="-10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assistência</w:t>
      </w:r>
      <w:r w:rsidRPr="001E6079">
        <w:rPr>
          <w:b w:val="0"/>
          <w:spacing w:val="-10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social</w:t>
      </w:r>
      <w:r w:rsidRPr="001E6079">
        <w:rPr>
          <w:b w:val="0"/>
          <w:spacing w:val="-8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 xml:space="preserve">ofertada </w:t>
      </w:r>
      <w:r w:rsidRPr="001E6079">
        <w:rPr>
          <w:b w:val="0"/>
          <w:spacing w:val="-50"/>
          <w:w w:val="95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por</w:t>
      </w:r>
      <w:r w:rsidRPr="001E6079">
        <w:rPr>
          <w:b w:val="0"/>
          <w:spacing w:val="-3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estes;</w:t>
      </w:r>
    </w:p>
    <w:p w:rsidR="00E13638" w:rsidRPr="001E6079" w:rsidP="00E13638" w14:paraId="1D875AF1" w14:textId="77777777">
      <w:pPr>
        <w:pStyle w:val="BodyText"/>
        <w:spacing w:before="1"/>
        <w:jc w:val="both"/>
        <w:rPr>
          <w:b w:val="0"/>
          <w:sz w:val="24"/>
          <w:szCs w:val="24"/>
        </w:rPr>
      </w:pPr>
    </w:p>
    <w:p w:rsidR="00E13638" w:rsidRPr="001E6079" w:rsidP="00E13638" w14:paraId="6CB8A112" w14:textId="5804CE54">
      <w:pPr>
        <w:pStyle w:val="BodyText"/>
        <w:jc w:val="both"/>
        <w:rPr>
          <w:b w:val="0"/>
          <w:w w:val="90"/>
          <w:sz w:val="24"/>
          <w:szCs w:val="24"/>
        </w:rPr>
      </w:pPr>
      <w:r w:rsidRPr="001E6079">
        <w:rPr>
          <w:b w:val="0"/>
          <w:w w:val="90"/>
          <w:sz w:val="24"/>
          <w:szCs w:val="24"/>
        </w:rPr>
        <w:t>Art.</w:t>
      </w:r>
      <w:r w:rsidRPr="001E6079">
        <w:rPr>
          <w:b w:val="0"/>
          <w:spacing w:val="18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7º</w:t>
      </w:r>
      <w:r w:rsidRPr="001E6079">
        <w:rPr>
          <w:b w:val="0"/>
          <w:spacing w:val="16"/>
          <w:w w:val="90"/>
          <w:sz w:val="24"/>
          <w:szCs w:val="24"/>
        </w:rPr>
        <w:t xml:space="preserve">  </w:t>
      </w:r>
      <w:r w:rsidRPr="001E6079">
        <w:rPr>
          <w:b w:val="0"/>
          <w:w w:val="90"/>
          <w:sz w:val="24"/>
          <w:szCs w:val="24"/>
        </w:rPr>
        <w:t>Esta</w:t>
      </w:r>
      <w:r w:rsidRPr="001E6079">
        <w:rPr>
          <w:b w:val="0"/>
          <w:spacing w:val="9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Lei</w:t>
      </w:r>
      <w:r w:rsidRPr="001E6079">
        <w:rPr>
          <w:b w:val="0"/>
          <w:spacing w:val="11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entra</w:t>
      </w:r>
      <w:r w:rsidRPr="001E6079">
        <w:rPr>
          <w:b w:val="0"/>
          <w:spacing w:val="9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em</w:t>
      </w:r>
      <w:r w:rsidRPr="001E6079">
        <w:rPr>
          <w:b w:val="0"/>
          <w:spacing w:val="19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vigor</w:t>
      </w:r>
      <w:r w:rsidRPr="001E6079">
        <w:rPr>
          <w:b w:val="0"/>
          <w:spacing w:val="10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na</w:t>
      </w:r>
      <w:r w:rsidRPr="001E6079">
        <w:rPr>
          <w:b w:val="0"/>
          <w:spacing w:val="9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data</w:t>
      </w:r>
      <w:r w:rsidRPr="001E6079">
        <w:rPr>
          <w:b w:val="0"/>
          <w:spacing w:val="9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de</w:t>
      </w:r>
      <w:r w:rsidRPr="001E6079">
        <w:rPr>
          <w:b w:val="0"/>
          <w:spacing w:val="9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sua</w:t>
      </w:r>
      <w:r w:rsidRPr="001E6079">
        <w:rPr>
          <w:b w:val="0"/>
          <w:spacing w:val="10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publicaçã</w:t>
      </w:r>
      <w:r w:rsidR="007E3996">
        <w:rPr>
          <w:b w:val="0"/>
          <w:w w:val="90"/>
          <w:sz w:val="24"/>
          <w:szCs w:val="24"/>
        </w:rPr>
        <w:t>o</w:t>
      </w:r>
      <w:r w:rsidRPr="001E6079">
        <w:rPr>
          <w:b w:val="0"/>
          <w:w w:val="90"/>
          <w:sz w:val="24"/>
          <w:szCs w:val="24"/>
        </w:rPr>
        <w:t>, estando revogadas todas as disposições em contrário.</w:t>
      </w:r>
    </w:p>
    <w:p w:rsidR="00E13638" w:rsidRPr="001E6079" w:rsidP="00E13638" w14:paraId="0CF4769B" w14:textId="77777777">
      <w:pPr>
        <w:pStyle w:val="BodyText"/>
        <w:ind w:left="336"/>
        <w:jc w:val="both"/>
        <w:rPr>
          <w:b w:val="0"/>
          <w:sz w:val="24"/>
          <w:szCs w:val="24"/>
        </w:rPr>
      </w:pPr>
    </w:p>
    <w:p w:rsidR="00E13638" w:rsidRPr="001E6079" w:rsidP="00E13638" w14:paraId="1976C3EC" w14:textId="77777777">
      <w:pPr>
        <w:pStyle w:val="BodyText"/>
        <w:spacing w:before="1"/>
        <w:jc w:val="center"/>
        <w:rPr>
          <w:b w:val="0"/>
          <w:sz w:val="24"/>
          <w:szCs w:val="24"/>
        </w:rPr>
      </w:pPr>
    </w:p>
    <w:p w:rsidR="00E13638" w:rsidRPr="001E6079" w:rsidP="00E13638" w14:paraId="7C46F443" w14:textId="179F7705">
      <w:pPr>
        <w:pStyle w:val="BodyText"/>
        <w:ind w:left="1276" w:right="1282"/>
        <w:jc w:val="center"/>
        <w:rPr>
          <w:b w:val="0"/>
          <w:w w:val="95"/>
          <w:sz w:val="24"/>
          <w:szCs w:val="24"/>
        </w:rPr>
      </w:pPr>
      <w:r w:rsidRPr="001E6079">
        <w:rPr>
          <w:b w:val="0"/>
          <w:w w:val="95"/>
          <w:sz w:val="24"/>
          <w:szCs w:val="24"/>
        </w:rPr>
        <w:t>Sala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das</w:t>
      </w:r>
      <w:r w:rsidRPr="001E6079">
        <w:rPr>
          <w:b w:val="0"/>
          <w:spacing w:val="3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Sessões</w:t>
      </w:r>
      <w:r w:rsidRPr="001E6079">
        <w:rPr>
          <w:b w:val="0"/>
          <w:spacing w:val="2"/>
          <w:w w:val="95"/>
          <w:sz w:val="24"/>
          <w:szCs w:val="24"/>
        </w:rPr>
        <w:t xml:space="preserve"> </w:t>
      </w:r>
      <w:r w:rsidR="007E3996">
        <w:rPr>
          <w:b w:val="0"/>
          <w:w w:val="95"/>
          <w:sz w:val="24"/>
          <w:szCs w:val="24"/>
        </w:rPr>
        <w:t>14</w:t>
      </w:r>
      <w:r w:rsidRPr="001E6079">
        <w:rPr>
          <w:b w:val="0"/>
          <w:spacing w:val="13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de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junho</w:t>
      </w:r>
      <w:r w:rsidRPr="001E6079">
        <w:rPr>
          <w:b w:val="0"/>
          <w:spacing w:val="13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de</w:t>
      </w:r>
      <w:r w:rsidRPr="001E6079">
        <w:rPr>
          <w:b w:val="0"/>
          <w:spacing w:val="2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2022.</w:t>
      </w:r>
    </w:p>
    <w:p w:rsidR="00E13638" w:rsidRPr="001E6079" w:rsidP="00E13638" w14:paraId="4915A07E" w14:textId="77777777">
      <w:pPr>
        <w:pStyle w:val="BodyText"/>
        <w:ind w:left="1276" w:right="1282"/>
        <w:jc w:val="center"/>
        <w:rPr>
          <w:b w:val="0"/>
          <w:w w:val="95"/>
          <w:sz w:val="24"/>
          <w:szCs w:val="24"/>
        </w:rPr>
      </w:pPr>
    </w:p>
    <w:p w:rsidR="00E13638" w:rsidRPr="001E6079" w:rsidP="00E13638" w14:paraId="35B92905" w14:textId="77777777">
      <w:pPr>
        <w:pStyle w:val="BodyText"/>
        <w:spacing w:before="1"/>
        <w:jc w:val="center"/>
        <w:rPr>
          <w:b w:val="0"/>
          <w:sz w:val="24"/>
          <w:szCs w:val="24"/>
        </w:rPr>
      </w:pPr>
    </w:p>
    <w:p w:rsidR="00E13638" w:rsidRPr="001E6079" w:rsidP="00E13638" w14:paraId="2581F39F" w14:textId="77777777">
      <w:pPr>
        <w:pStyle w:val="BodyText"/>
        <w:ind w:left="1276" w:right="1282"/>
        <w:jc w:val="center"/>
        <w:rPr>
          <w:b w:val="0"/>
          <w:w w:val="95"/>
          <w:sz w:val="24"/>
          <w:szCs w:val="24"/>
        </w:rPr>
      </w:pPr>
      <w:r w:rsidRPr="001E6079">
        <w:rPr>
          <w:b w:val="0"/>
          <w:noProof/>
          <w:w w:val="95"/>
          <w:sz w:val="24"/>
          <w:szCs w:val="24"/>
          <w:lang w:val="pt-BR" w:eastAsia="pt-BR"/>
        </w:rPr>
        <w:drawing>
          <wp:inline distT="0" distB="0" distL="0" distR="0">
            <wp:extent cx="1526877" cy="906178"/>
            <wp:effectExtent l="0" t="0" r="0" b="825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087522" name="assinatura lucas png.pn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638" w:rsidRPr="001E6079" w:rsidP="00E13638" w14:paraId="056BE04D" w14:textId="77777777">
      <w:pPr>
        <w:pStyle w:val="BodyText"/>
        <w:ind w:right="1282"/>
        <w:jc w:val="center"/>
        <w:rPr>
          <w:b w:val="0"/>
          <w:w w:val="95"/>
          <w:sz w:val="24"/>
          <w:szCs w:val="24"/>
        </w:rPr>
      </w:pPr>
    </w:p>
    <w:p w:rsidR="00E13638" w:rsidRPr="001E6079" w:rsidP="00E13638" w14:paraId="16888CAB" w14:textId="77777777">
      <w:pPr>
        <w:pStyle w:val="BodyText"/>
        <w:ind w:left="1276" w:right="1282"/>
        <w:jc w:val="center"/>
        <w:rPr>
          <w:w w:val="95"/>
          <w:sz w:val="24"/>
          <w:szCs w:val="24"/>
        </w:rPr>
      </w:pPr>
      <w:r w:rsidRPr="001E6079">
        <w:rPr>
          <w:w w:val="95"/>
          <w:sz w:val="24"/>
          <w:szCs w:val="24"/>
        </w:rPr>
        <w:t>LUCAS AGOSTINHO</w:t>
      </w:r>
    </w:p>
    <w:p w:rsidR="00E13638" w:rsidRPr="001E6079" w:rsidP="00E13638" w14:paraId="0F89336C" w14:textId="77777777">
      <w:pPr>
        <w:pStyle w:val="BodyText"/>
        <w:ind w:left="1276" w:right="1282"/>
        <w:jc w:val="center"/>
        <w:rPr>
          <w:sz w:val="24"/>
          <w:szCs w:val="24"/>
        </w:rPr>
      </w:pPr>
      <w:r w:rsidRPr="001E6079">
        <w:rPr>
          <w:w w:val="95"/>
          <w:sz w:val="24"/>
          <w:szCs w:val="24"/>
        </w:rPr>
        <w:t>Vereador</w:t>
      </w:r>
    </w:p>
    <w:p w:rsidR="00E13638" w:rsidRPr="001E6079" w:rsidP="00E13638" w14:paraId="1D866BA9" w14:textId="77777777">
      <w:pPr>
        <w:pStyle w:val="BodyText"/>
        <w:spacing w:before="6"/>
        <w:jc w:val="center"/>
        <w:rPr>
          <w:b w:val="0"/>
          <w:noProof/>
          <w:sz w:val="24"/>
          <w:szCs w:val="24"/>
          <w:lang w:val="pt-BR" w:eastAsia="pt-BR"/>
        </w:rPr>
      </w:pPr>
    </w:p>
    <w:p w:rsidR="00E13638" w:rsidP="00601B0A" w14:paraId="2CD2AF6F" w14:textId="77777777">
      <w:pPr>
        <w:rPr>
          <w:lang w:val="pt-PT"/>
        </w:rPr>
      </w:pPr>
    </w:p>
    <w:p w:rsidR="00E13638" w:rsidP="00601B0A" w14:paraId="5DBAE474" w14:textId="77777777">
      <w:pPr>
        <w:rPr>
          <w:lang w:val="pt-PT"/>
        </w:rPr>
      </w:pPr>
    </w:p>
    <w:p w:rsidR="00E13638" w:rsidP="00601B0A" w14:paraId="65DB1872" w14:textId="77777777">
      <w:pPr>
        <w:rPr>
          <w:lang w:val="pt-PT"/>
        </w:rPr>
      </w:pPr>
    </w:p>
    <w:p w:rsidR="00E13638" w:rsidP="00601B0A" w14:paraId="2145B33E" w14:textId="77777777">
      <w:pPr>
        <w:rPr>
          <w:lang w:val="pt-PT"/>
        </w:rPr>
      </w:pPr>
    </w:p>
    <w:p w:rsidR="00E13638" w:rsidP="00601B0A" w14:paraId="09FA2599" w14:textId="77777777">
      <w:pPr>
        <w:rPr>
          <w:lang w:val="pt-PT"/>
        </w:rPr>
      </w:pPr>
    </w:p>
    <w:p w:rsidR="00E13638" w:rsidP="00601B0A" w14:paraId="5C810A6A" w14:textId="77777777">
      <w:pPr>
        <w:rPr>
          <w:lang w:val="pt-PT"/>
        </w:rPr>
      </w:pPr>
    </w:p>
    <w:p w:rsidR="00E13638" w:rsidP="00601B0A" w14:paraId="5D796850" w14:textId="77777777">
      <w:pPr>
        <w:rPr>
          <w:lang w:val="pt-PT"/>
        </w:rPr>
      </w:pPr>
    </w:p>
    <w:p w:rsidR="00E13638" w:rsidP="00601B0A" w14:paraId="4546BF0F" w14:textId="77777777">
      <w:pPr>
        <w:rPr>
          <w:lang w:val="pt-PT"/>
        </w:rPr>
      </w:pPr>
    </w:p>
    <w:p w:rsidR="00E13638" w:rsidP="00601B0A" w14:paraId="461C7E50" w14:textId="77777777">
      <w:pPr>
        <w:rPr>
          <w:lang w:val="pt-PT"/>
        </w:rPr>
      </w:pPr>
    </w:p>
    <w:p w:rsidR="00413678" w:rsidP="00601B0A" w14:paraId="00229334" w14:textId="77777777">
      <w:pPr>
        <w:rPr>
          <w:lang w:val="pt-PT"/>
        </w:rPr>
      </w:pPr>
      <w:bookmarkStart w:id="1" w:name="_GoBack"/>
      <w:bookmarkEnd w:id="1"/>
    </w:p>
    <w:p w:rsidR="00E13638" w:rsidP="00601B0A" w14:paraId="65A7387A" w14:textId="77777777">
      <w:pPr>
        <w:rPr>
          <w:lang w:val="pt-PT"/>
        </w:rPr>
      </w:pPr>
    </w:p>
    <w:p w:rsidR="00E13638" w:rsidP="00601B0A" w14:paraId="5B2E9582" w14:textId="77777777">
      <w:pPr>
        <w:rPr>
          <w:lang w:val="pt-PT"/>
        </w:rPr>
      </w:pPr>
    </w:p>
    <w:p w:rsidR="00E13638" w:rsidRPr="00E13638" w:rsidP="00E13638" w14:paraId="697EB628" w14:textId="3D1F0069">
      <w:pPr>
        <w:jc w:val="center"/>
        <w:rPr>
          <w:rFonts w:ascii="Times New Roman" w:hAnsi="Times New Roman" w:cs="Times New Roman"/>
          <w:b/>
          <w:sz w:val="24"/>
          <w:lang w:val="pt-PT"/>
        </w:rPr>
      </w:pPr>
      <w:r w:rsidRPr="00E13638">
        <w:rPr>
          <w:rFonts w:ascii="Times New Roman" w:hAnsi="Times New Roman" w:cs="Times New Roman"/>
          <w:b/>
          <w:sz w:val="24"/>
          <w:lang w:val="pt-PT"/>
        </w:rPr>
        <w:t>JUSTIFICATIVA</w:t>
      </w:r>
    </w:p>
    <w:p w:rsidR="00E13638" w:rsidP="00E13638" w14:paraId="574C66B3" w14:textId="77777777">
      <w:pPr>
        <w:jc w:val="center"/>
        <w:rPr>
          <w:b/>
          <w:lang w:val="pt-PT"/>
        </w:rPr>
      </w:pPr>
    </w:p>
    <w:p w:rsidR="00E13638" w:rsidRPr="001E6079" w:rsidP="00E13638" w14:paraId="515AA22D" w14:textId="77777777">
      <w:pPr>
        <w:pStyle w:val="BodyText"/>
        <w:spacing w:before="196"/>
        <w:ind w:left="106" w:right="114" w:firstLine="57"/>
        <w:jc w:val="both"/>
        <w:rPr>
          <w:b w:val="0"/>
          <w:sz w:val="24"/>
          <w:szCs w:val="24"/>
        </w:rPr>
      </w:pPr>
      <w:r w:rsidRPr="001E6079">
        <w:rPr>
          <w:b w:val="0"/>
          <w:spacing w:val="-1"/>
          <w:w w:val="95"/>
          <w:sz w:val="24"/>
          <w:szCs w:val="24"/>
        </w:rPr>
        <w:t>A</w:t>
      </w:r>
      <w:r w:rsidRPr="001E6079">
        <w:rPr>
          <w:b w:val="0"/>
          <w:spacing w:val="-10"/>
          <w:w w:val="95"/>
          <w:sz w:val="24"/>
          <w:szCs w:val="24"/>
        </w:rPr>
        <w:t xml:space="preserve"> </w:t>
      </w:r>
      <w:r w:rsidRPr="001E6079">
        <w:rPr>
          <w:b w:val="0"/>
          <w:spacing w:val="-1"/>
          <w:w w:val="95"/>
          <w:sz w:val="24"/>
          <w:szCs w:val="24"/>
        </w:rPr>
        <w:t>Lei</w:t>
      </w:r>
      <w:r w:rsidRPr="001E6079">
        <w:rPr>
          <w:b w:val="0"/>
          <w:spacing w:val="-7"/>
          <w:w w:val="95"/>
          <w:sz w:val="24"/>
          <w:szCs w:val="24"/>
        </w:rPr>
        <w:t xml:space="preserve"> </w:t>
      </w:r>
      <w:r w:rsidRPr="001E6079">
        <w:rPr>
          <w:b w:val="0"/>
          <w:spacing w:val="-1"/>
          <w:w w:val="95"/>
          <w:sz w:val="24"/>
          <w:szCs w:val="24"/>
        </w:rPr>
        <w:t>Maria</w:t>
      </w:r>
      <w:r w:rsidRPr="001E6079">
        <w:rPr>
          <w:b w:val="0"/>
          <w:spacing w:val="-7"/>
          <w:w w:val="95"/>
          <w:sz w:val="24"/>
          <w:szCs w:val="24"/>
        </w:rPr>
        <w:t xml:space="preserve"> </w:t>
      </w:r>
      <w:r w:rsidRPr="001E6079">
        <w:rPr>
          <w:b w:val="0"/>
          <w:spacing w:val="-1"/>
          <w:w w:val="95"/>
          <w:sz w:val="24"/>
          <w:szCs w:val="24"/>
        </w:rPr>
        <w:t>da</w:t>
      </w:r>
      <w:r w:rsidRPr="001E6079">
        <w:rPr>
          <w:b w:val="0"/>
          <w:spacing w:val="-7"/>
          <w:w w:val="95"/>
          <w:sz w:val="24"/>
          <w:szCs w:val="24"/>
        </w:rPr>
        <w:t xml:space="preserve"> </w:t>
      </w:r>
      <w:r w:rsidRPr="001E6079">
        <w:rPr>
          <w:b w:val="0"/>
          <w:spacing w:val="-1"/>
          <w:w w:val="95"/>
          <w:sz w:val="24"/>
          <w:szCs w:val="24"/>
        </w:rPr>
        <w:t>Penha</w:t>
      </w:r>
      <w:r w:rsidRPr="001E6079">
        <w:rPr>
          <w:b w:val="0"/>
          <w:spacing w:val="-7"/>
          <w:w w:val="95"/>
          <w:sz w:val="24"/>
          <w:szCs w:val="24"/>
        </w:rPr>
        <w:t xml:space="preserve"> </w:t>
      </w:r>
      <w:r w:rsidRPr="001E6079">
        <w:rPr>
          <w:b w:val="0"/>
          <w:spacing w:val="-1"/>
          <w:w w:val="95"/>
          <w:sz w:val="24"/>
          <w:szCs w:val="24"/>
        </w:rPr>
        <w:t>representou</w:t>
      </w:r>
      <w:r w:rsidRPr="001E6079">
        <w:rPr>
          <w:b w:val="0"/>
          <w:w w:val="95"/>
          <w:sz w:val="24"/>
          <w:szCs w:val="24"/>
        </w:rPr>
        <w:t xml:space="preserve"> </w:t>
      </w:r>
      <w:r w:rsidRPr="001E6079">
        <w:rPr>
          <w:b w:val="0"/>
          <w:spacing w:val="-1"/>
          <w:w w:val="95"/>
          <w:sz w:val="24"/>
          <w:szCs w:val="24"/>
        </w:rPr>
        <w:t>um</w:t>
      </w:r>
      <w:r w:rsidRPr="001E6079">
        <w:rPr>
          <w:b w:val="0"/>
          <w:spacing w:val="-3"/>
          <w:w w:val="95"/>
          <w:sz w:val="24"/>
          <w:szCs w:val="24"/>
        </w:rPr>
        <w:t xml:space="preserve"> </w:t>
      </w:r>
      <w:r w:rsidRPr="001E6079">
        <w:rPr>
          <w:b w:val="0"/>
          <w:spacing w:val="-1"/>
          <w:w w:val="95"/>
          <w:sz w:val="24"/>
          <w:szCs w:val="24"/>
        </w:rPr>
        <w:t>importante</w:t>
      </w:r>
      <w:r w:rsidRPr="001E6079">
        <w:rPr>
          <w:b w:val="0"/>
          <w:spacing w:val="-7"/>
          <w:w w:val="95"/>
          <w:sz w:val="24"/>
          <w:szCs w:val="24"/>
        </w:rPr>
        <w:t xml:space="preserve"> </w:t>
      </w:r>
      <w:r w:rsidRPr="001E6079">
        <w:rPr>
          <w:b w:val="0"/>
          <w:spacing w:val="-1"/>
          <w:w w:val="95"/>
          <w:sz w:val="24"/>
          <w:szCs w:val="24"/>
        </w:rPr>
        <w:t>marco</w:t>
      </w:r>
      <w:r w:rsidRPr="001E6079">
        <w:rPr>
          <w:b w:val="0"/>
          <w:w w:val="95"/>
          <w:sz w:val="24"/>
          <w:szCs w:val="24"/>
        </w:rPr>
        <w:t xml:space="preserve"> jurídico na</w:t>
      </w:r>
      <w:r w:rsidRPr="001E6079">
        <w:rPr>
          <w:b w:val="0"/>
          <w:spacing w:val="-7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defesa</w:t>
      </w:r>
      <w:r w:rsidRPr="001E6079">
        <w:rPr>
          <w:b w:val="0"/>
          <w:spacing w:val="-7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dos</w:t>
      </w:r>
      <w:r w:rsidRPr="001E6079">
        <w:rPr>
          <w:b w:val="0"/>
          <w:spacing w:val="-7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direitos</w:t>
      </w:r>
      <w:r w:rsidRPr="001E6079">
        <w:rPr>
          <w:b w:val="0"/>
          <w:spacing w:val="-8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das</w:t>
      </w:r>
      <w:r w:rsidRPr="001E6079">
        <w:rPr>
          <w:b w:val="0"/>
          <w:spacing w:val="-7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mulheres</w:t>
      </w:r>
      <w:r w:rsidRPr="001E6079">
        <w:rPr>
          <w:b w:val="0"/>
          <w:spacing w:val="-7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brasileiras,</w:t>
      </w:r>
      <w:r w:rsidRPr="001E6079">
        <w:rPr>
          <w:b w:val="0"/>
          <w:spacing w:val="-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 xml:space="preserve">por </w:t>
      </w:r>
      <w:r w:rsidRPr="001E6079">
        <w:rPr>
          <w:b w:val="0"/>
          <w:spacing w:val="-50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tratar de forma integral o problema da violência doméstica. A norma criou instrumentos de proteção e acolhimento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emergencial à mulher em situação de violência, isolando-a do agressor, e ofereceu mecanismos para garantir a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spacing w:val="-2"/>
          <w:sz w:val="24"/>
          <w:szCs w:val="24"/>
        </w:rPr>
        <w:t xml:space="preserve">assistência social e psicológica à vítima e preservar </w:t>
      </w:r>
      <w:r w:rsidRPr="001E6079">
        <w:rPr>
          <w:b w:val="0"/>
          <w:spacing w:val="-1"/>
          <w:sz w:val="24"/>
          <w:szCs w:val="24"/>
        </w:rPr>
        <w:t>seus direitos patrimoniais e familiares. Além disso, sugeriu</w:t>
      </w:r>
      <w:r w:rsidRPr="001E6079">
        <w:rPr>
          <w:b w:val="0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aperfeiçoamento e</w:t>
      </w:r>
      <w:r w:rsidRPr="001E6079">
        <w:rPr>
          <w:b w:val="0"/>
          <w:spacing w:val="-9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efetividade</w:t>
      </w:r>
      <w:r w:rsidRPr="001E6079">
        <w:rPr>
          <w:b w:val="0"/>
          <w:spacing w:val="-9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do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atendimento jurisdicional</w:t>
      </w:r>
      <w:r w:rsidRPr="001E6079">
        <w:rPr>
          <w:b w:val="0"/>
          <w:spacing w:val="-7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e</w:t>
      </w:r>
      <w:r w:rsidRPr="001E6079">
        <w:rPr>
          <w:b w:val="0"/>
          <w:spacing w:val="-9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previu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instâncias</w:t>
      </w:r>
      <w:r w:rsidRPr="001E6079">
        <w:rPr>
          <w:b w:val="0"/>
          <w:spacing w:val="-8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para</w:t>
      </w:r>
      <w:r w:rsidRPr="001E6079">
        <w:rPr>
          <w:b w:val="0"/>
          <w:spacing w:val="-9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o cuidado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do agressor.</w:t>
      </w:r>
    </w:p>
    <w:p w:rsidR="00E13638" w:rsidRPr="001E6079" w:rsidP="00E13638" w14:paraId="1D0C8479" w14:textId="77777777">
      <w:pPr>
        <w:pStyle w:val="BodyText"/>
        <w:spacing w:before="2"/>
        <w:rPr>
          <w:b w:val="0"/>
          <w:sz w:val="24"/>
          <w:szCs w:val="24"/>
        </w:rPr>
      </w:pPr>
    </w:p>
    <w:p w:rsidR="00E13638" w:rsidRPr="001E6079" w:rsidP="00E13638" w14:paraId="0442CD8F" w14:textId="77777777">
      <w:pPr>
        <w:pStyle w:val="BodyText"/>
        <w:ind w:left="106" w:right="102"/>
        <w:jc w:val="both"/>
        <w:rPr>
          <w:b w:val="0"/>
          <w:sz w:val="24"/>
          <w:szCs w:val="24"/>
        </w:rPr>
      </w:pPr>
      <w:r w:rsidRPr="001E6079">
        <w:rPr>
          <w:b w:val="0"/>
          <w:w w:val="95"/>
          <w:sz w:val="24"/>
          <w:szCs w:val="24"/>
        </w:rPr>
        <w:t>Segundo dados do IPEC (Inteligência em Pesquisa e Consultoria), em pesquisa publicada em fevereiro de 2021, no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último ano, pode-se contabilizar que a cada 1 minuto, 25 mulheres brasileiras sofreram violência. Esse dado significa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que, no último ano, 15% das brasileiras acima de 16 anos tiveram experiências de violência física, psicológica ou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spacing w:val="-1"/>
          <w:sz w:val="24"/>
          <w:szCs w:val="24"/>
        </w:rPr>
        <w:t xml:space="preserve">sexual praticadas </w:t>
      </w:r>
      <w:r w:rsidRPr="001E6079">
        <w:rPr>
          <w:b w:val="0"/>
          <w:sz w:val="24"/>
          <w:szCs w:val="24"/>
        </w:rPr>
        <w:t>por homens de dentro ou próximos à família, o que equivale a 13,4 milhões de brasileiras. A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pesquisa</w:t>
      </w:r>
      <w:r w:rsidRPr="001E6079">
        <w:rPr>
          <w:b w:val="0"/>
          <w:spacing w:val="14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pode</w:t>
      </w:r>
      <w:r w:rsidRPr="001E6079">
        <w:rPr>
          <w:b w:val="0"/>
          <w:spacing w:val="15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ser</w:t>
      </w:r>
      <w:r w:rsidRPr="001E6079">
        <w:rPr>
          <w:b w:val="0"/>
          <w:spacing w:val="16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considerada</w:t>
      </w:r>
      <w:r w:rsidRPr="001E6079">
        <w:rPr>
          <w:b w:val="0"/>
          <w:spacing w:val="14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um</w:t>
      </w:r>
      <w:r w:rsidRPr="001E6079">
        <w:rPr>
          <w:b w:val="0"/>
          <w:spacing w:val="25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retrato</w:t>
      </w:r>
      <w:r w:rsidRPr="001E6079">
        <w:rPr>
          <w:b w:val="0"/>
          <w:spacing w:val="28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das</w:t>
      </w:r>
      <w:r w:rsidRPr="001E6079">
        <w:rPr>
          <w:b w:val="0"/>
          <w:spacing w:val="16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desigualdades</w:t>
      </w:r>
      <w:r w:rsidRPr="001E6079">
        <w:rPr>
          <w:b w:val="0"/>
          <w:spacing w:val="16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de</w:t>
      </w:r>
      <w:r w:rsidRPr="001E6079">
        <w:rPr>
          <w:b w:val="0"/>
          <w:spacing w:val="15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gênero</w:t>
      </w:r>
      <w:r w:rsidRPr="001E6079">
        <w:rPr>
          <w:b w:val="0"/>
          <w:spacing w:val="28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no</w:t>
      </w:r>
      <w:r w:rsidRPr="001E6079">
        <w:rPr>
          <w:b w:val="0"/>
          <w:spacing w:val="28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país</w:t>
      </w:r>
      <w:r w:rsidRPr="001E6079">
        <w:rPr>
          <w:b w:val="0"/>
          <w:spacing w:val="16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que</w:t>
      </w:r>
      <w:r w:rsidRPr="001E6079">
        <w:rPr>
          <w:b w:val="0"/>
          <w:spacing w:val="15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faz</w:t>
      </w:r>
      <w:r w:rsidRPr="001E6079">
        <w:rPr>
          <w:b w:val="0"/>
          <w:spacing w:val="14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com</w:t>
      </w:r>
      <w:r w:rsidRPr="001E6079">
        <w:rPr>
          <w:b w:val="0"/>
          <w:spacing w:val="25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que</w:t>
      </w:r>
      <w:r w:rsidRPr="001E6079">
        <w:rPr>
          <w:b w:val="0"/>
          <w:spacing w:val="14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os</w:t>
      </w:r>
      <w:r w:rsidRPr="001E6079">
        <w:rPr>
          <w:b w:val="0"/>
          <w:spacing w:val="16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homens</w:t>
      </w:r>
      <w:r w:rsidRPr="001E6079">
        <w:rPr>
          <w:b w:val="0"/>
          <w:spacing w:val="16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representem</w:t>
      </w:r>
      <w:r w:rsidRPr="001E6079">
        <w:rPr>
          <w:b w:val="0"/>
          <w:spacing w:val="1"/>
          <w:w w:val="90"/>
          <w:sz w:val="24"/>
          <w:szCs w:val="24"/>
        </w:rPr>
        <w:t xml:space="preserve"> </w:t>
      </w:r>
      <w:r w:rsidRPr="001E6079">
        <w:rPr>
          <w:b w:val="0"/>
          <w:spacing w:val="-1"/>
          <w:sz w:val="24"/>
          <w:szCs w:val="24"/>
        </w:rPr>
        <w:t xml:space="preserve">a grande maioria das vítimas </w:t>
      </w:r>
      <w:r w:rsidRPr="001E6079">
        <w:rPr>
          <w:b w:val="0"/>
          <w:sz w:val="24"/>
          <w:szCs w:val="24"/>
        </w:rPr>
        <w:t>de violência nos espaços públicos (95% das vítimas de homicídio são homens) e as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mulheres</w:t>
      </w:r>
      <w:r w:rsidRPr="001E6079">
        <w:rPr>
          <w:b w:val="0"/>
          <w:spacing w:val="-6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as</w:t>
      </w:r>
      <w:r w:rsidRPr="001E6079">
        <w:rPr>
          <w:b w:val="0"/>
          <w:spacing w:val="-5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principais</w:t>
      </w:r>
      <w:r w:rsidRPr="001E6079">
        <w:rPr>
          <w:b w:val="0"/>
          <w:spacing w:val="-5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vítimas</w:t>
      </w:r>
      <w:r w:rsidRPr="001E6079">
        <w:rPr>
          <w:b w:val="0"/>
          <w:spacing w:val="-5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da</w:t>
      </w:r>
      <w:r w:rsidRPr="001E6079">
        <w:rPr>
          <w:b w:val="0"/>
          <w:spacing w:val="-6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violência</w:t>
      </w:r>
      <w:r w:rsidRPr="001E6079">
        <w:rPr>
          <w:b w:val="0"/>
          <w:spacing w:val="-6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doméstica.</w:t>
      </w:r>
    </w:p>
    <w:p w:rsidR="00E13638" w:rsidRPr="001E6079" w:rsidP="00E13638" w14:paraId="11D491E3" w14:textId="77777777">
      <w:pPr>
        <w:pStyle w:val="BodyText"/>
        <w:spacing w:before="3"/>
        <w:rPr>
          <w:b w:val="0"/>
          <w:sz w:val="24"/>
          <w:szCs w:val="24"/>
        </w:rPr>
      </w:pPr>
    </w:p>
    <w:p w:rsidR="00E13638" w:rsidRPr="001E6079" w:rsidP="00E13638" w14:paraId="22ED6804" w14:textId="40562C97">
      <w:pPr>
        <w:pStyle w:val="BodyText"/>
        <w:ind w:left="106" w:right="102" w:firstLine="78"/>
        <w:jc w:val="both"/>
        <w:rPr>
          <w:b w:val="0"/>
          <w:sz w:val="24"/>
          <w:szCs w:val="24"/>
        </w:rPr>
      </w:pPr>
      <w:r w:rsidRPr="001E6079">
        <w:rPr>
          <w:b w:val="0"/>
          <w:w w:val="95"/>
          <w:sz w:val="24"/>
          <w:szCs w:val="24"/>
        </w:rPr>
        <w:t>Em estudo de avaliação da efetividade da Lei Maria da Penha, realizado por pesquisadores do IPEA, os resultados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mostraram que a introdução da lei gerou efeitos estatisticamente significativos para fazer diminuir os homicídios de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mulheres associados à questão de gênero. Segundo os pesquisadores, a implementação da lei afetou o comportamento</w:t>
      </w:r>
      <w:r w:rsidR="00C17C24">
        <w:rPr>
          <w:b w:val="0"/>
          <w:w w:val="95"/>
          <w:sz w:val="24"/>
          <w:szCs w:val="24"/>
        </w:rPr>
        <w:t xml:space="preserve"> </w:t>
      </w:r>
      <w:r w:rsidRPr="001E6079">
        <w:rPr>
          <w:b w:val="0"/>
          <w:spacing w:val="-50"/>
          <w:w w:val="95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de agressores e vítimas por três canais: aumento do custo da pena para o agressor; aumento do "empoderamento' e das</w:t>
      </w:r>
      <w:r w:rsidRPr="001E6079">
        <w:rPr>
          <w:b w:val="0"/>
          <w:spacing w:val="1"/>
          <w:w w:val="90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condições de segurança para que a mulher pudesse denunciar; e aperfeiçoamento dos mecanismos jurisdicionais,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spacing w:val="-1"/>
          <w:sz w:val="24"/>
          <w:szCs w:val="24"/>
        </w:rPr>
        <w:t>possibilitando ao sistema de justiça criminal que atendesse de forma mais efetiva os casos envolvendo violência</w:t>
      </w:r>
      <w:r w:rsidRPr="001E6079">
        <w:rPr>
          <w:b w:val="0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doméstica. A conjunção dos dois últimos elementos seguiu no sentido de aumentar a probabilidade de condenação do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agressor.</w:t>
      </w:r>
    </w:p>
    <w:p w:rsidR="00E13638" w:rsidRPr="001E6079" w:rsidP="00E13638" w14:paraId="08BC1DED" w14:textId="77777777">
      <w:pPr>
        <w:pStyle w:val="BodyText"/>
        <w:spacing w:before="3"/>
        <w:rPr>
          <w:b w:val="0"/>
          <w:sz w:val="24"/>
          <w:szCs w:val="24"/>
        </w:rPr>
      </w:pPr>
    </w:p>
    <w:p w:rsidR="00E13638" w:rsidRPr="001E6079" w:rsidP="00E13638" w14:paraId="33D4B09D" w14:textId="44F9629D">
      <w:pPr>
        <w:pStyle w:val="BodyText"/>
        <w:ind w:left="106" w:right="103" w:firstLine="77"/>
        <w:jc w:val="both"/>
        <w:rPr>
          <w:b w:val="0"/>
          <w:sz w:val="24"/>
          <w:szCs w:val="24"/>
        </w:rPr>
      </w:pPr>
      <w:r w:rsidRPr="001E6079">
        <w:rPr>
          <w:b w:val="0"/>
          <w:spacing w:val="-1"/>
          <w:sz w:val="24"/>
          <w:szCs w:val="24"/>
        </w:rPr>
        <w:t xml:space="preserve">A Lei nº 14.129, de 2021, trouxe importantes </w:t>
      </w:r>
      <w:r w:rsidRPr="001E6079">
        <w:rPr>
          <w:b w:val="0"/>
          <w:sz w:val="24"/>
          <w:szCs w:val="24"/>
        </w:rPr>
        <w:t>avanços na digitalização dos serviços públicos brasileiros. Não há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dúvidas de que o futuro é digital e vários serviços públicos já podem ser acessado</w:t>
      </w:r>
      <w:r w:rsidR="00C17C24">
        <w:rPr>
          <w:b w:val="0"/>
          <w:w w:val="95"/>
          <w:sz w:val="24"/>
          <w:szCs w:val="24"/>
        </w:rPr>
        <w:t>s</w:t>
      </w:r>
      <w:r w:rsidRPr="001E6079">
        <w:rPr>
          <w:b w:val="0"/>
          <w:w w:val="95"/>
          <w:sz w:val="24"/>
          <w:szCs w:val="24"/>
        </w:rPr>
        <w:t xml:space="preserve"> de maneira mais cômoda pelos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cidadãos. No entanto, ainda há muito desconhecimento dessas possibilidades, especialmente da parcela da população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menos</w:t>
      </w:r>
      <w:r w:rsidRPr="001E6079">
        <w:rPr>
          <w:b w:val="0"/>
          <w:spacing w:val="-4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familiarizada</w:t>
      </w:r>
      <w:r w:rsidRPr="001E6079">
        <w:rPr>
          <w:b w:val="0"/>
          <w:spacing w:val="-5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com</w:t>
      </w:r>
      <w:r w:rsidRPr="001E6079">
        <w:rPr>
          <w:b w:val="0"/>
          <w:spacing w:val="3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a</w:t>
      </w:r>
      <w:r w:rsidRPr="001E6079">
        <w:rPr>
          <w:b w:val="0"/>
          <w:spacing w:val="-5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tecnologia.</w:t>
      </w:r>
    </w:p>
    <w:p w:rsidR="00E13638" w:rsidRPr="001E6079" w:rsidP="00E13638" w14:paraId="018854A0" w14:textId="77777777">
      <w:pPr>
        <w:pStyle w:val="BodyText"/>
        <w:spacing w:before="2"/>
        <w:rPr>
          <w:b w:val="0"/>
          <w:sz w:val="24"/>
          <w:szCs w:val="24"/>
        </w:rPr>
      </w:pPr>
    </w:p>
    <w:p w:rsidR="00E13638" w:rsidRPr="001E6079" w:rsidP="00E13638" w14:paraId="66232C94" w14:textId="2E48FEFF">
      <w:pPr>
        <w:pStyle w:val="BodyText"/>
        <w:ind w:left="106" w:right="103"/>
        <w:jc w:val="both"/>
        <w:rPr>
          <w:b w:val="0"/>
          <w:sz w:val="24"/>
          <w:szCs w:val="24"/>
        </w:rPr>
      </w:pPr>
      <w:r w:rsidRPr="001E6079">
        <w:rPr>
          <w:b w:val="0"/>
          <w:w w:val="95"/>
          <w:sz w:val="24"/>
          <w:szCs w:val="24"/>
        </w:rPr>
        <w:t>O objetivo deste projeto de lei é justamente fazer com que a população conheça melhor os serviços públicos digitais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spacing w:val="-2"/>
          <w:sz w:val="24"/>
          <w:szCs w:val="24"/>
        </w:rPr>
        <w:t>ofertados. Para que, c</w:t>
      </w:r>
      <w:r w:rsidRPr="001E6079">
        <w:rPr>
          <w:b w:val="0"/>
          <w:spacing w:val="-1"/>
          <w:sz w:val="24"/>
          <w:szCs w:val="24"/>
        </w:rPr>
        <w:t>om isso, possa acompanhar o atendimento das solicitações de maneira rápida, enviar e receber</w:t>
      </w:r>
      <w:r w:rsidRPr="001E6079">
        <w:rPr>
          <w:b w:val="0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 xml:space="preserve">complementos, pedidos adicionais, entre diversas outras funcionalidades sem que haja a necessidade </w:t>
      </w:r>
      <w:r w:rsidR="00C17C24">
        <w:rPr>
          <w:b w:val="0"/>
          <w:w w:val="95"/>
          <w:sz w:val="24"/>
          <w:szCs w:val="24"/>
        </w:rPr>
        <w:t xml:space="preserve">de </w:t>
      </w:r>
      <w:r w:rsidRPr="001E6079">
        <w:rPr>
          <w:b w:val="0"/>
          <w:w w:val="95"/>
          <w:sz w:val="24"/>
          <w:szCs w:val="24"/>
        </w:rPr>
        <w:t>se deslocar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presencialmente</w:t>
      </w:r>
      <w:r w:rsidRPr="001E6079">
        <w:rPr>
          <w:b w:val="0"/>
          <w:spacing w:val="-6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aos</w:t>
      </w:r>
      <w:r w:rsidRPr="001E6079">
        <w:rPr>
          <w:b w:val="0"/>
          <w:spacing w:val="-4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locais</w:t>
      </w:r>
      <w:r w:rsidRPr="001E6079">
        <w:rPr>
          <w:b w:val="0"/>
          <w:spacing w:val="-4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de</w:t>
      </w:r>
      <w:r w:rsidRPr="001E6079">
        <w:rPr>
          <w:b w:val="0"/>
          <w:spacing w:val="-5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atendimento.</w:t>
      </w:r>
    </w:p>
    <w:p w:rsidR="00E13638" w:rsidRPr="001E6079" w:rsidP="00E13638" w14:paraId="6E721B48" w14:textId="77777777">
      <w:pPr>
        <w:pStyle w:val="BodyText"/>
        <w:spacing w:before="2"/>
        <w:rPr>
          <w:b w:val="0"/>
          <w:sz w:val="24"/>
          <w:szCs w:val="24"/>
        </w:rPr>
      </w:pPr>
    </w:p>
    <w:p w:rsidR="00E13638" w:rsidRPr="001E6079" w:rsidP="00E13638" w14:paraId="2A8D8594" w14:textId="4C99A6BC">
      <w:pPr>
        <w:pStyle w:val="BodyText"/>
        <w:ind w:left="106" w:right="102" w:firstLine="68"/>
        <w:jc w:val="both"/>
        <w:rPr>
          <w:b w:val="0"/>
          <w:sz w:val="24"/>
          <w:szCs w:val="24"/>
        </w:rPr>
      </w:pPr>
      <w:r w:rsidRPr="001E6079">
        <w:rPr>
          <w:b w:val="0"/>
          <w:w w:val="95"/>
          <w:sz w:val="24"/>
          <w:szCs w:val="24"/>
        </w:rPr>
        <w:t>Para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que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isso</w:t>
      </w:r>
      <w:r w:rsidRPr="001E6079">
        <w:rPr>
          <w:b w:val="0"/>
          <w:spacing w:val="3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se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torne</w:t>
      </w:r>
      <w:r w:rsidRPr="001E6079">
        <w:rPr>
          <w:b w:val="0"/>
          <w:spacing w:val="-4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uma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realidade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mais</w:t>
      </w:r>
      <w:r w:rsidRPr="001E6079">
        <w:rPr>
          <w:b w:val="0"/>
          <w:spacing w:val="-4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rotineira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na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vida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dos</w:t>
      </w:r>
      <w:r w:rsidRPr="001E6079">
        <w:rPr>
          <w:b w:val="0"/>
          <w:spacing w:val="-4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brasileiros,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é</w:t>
      </w:r>
      <w:r w:rsidRPr="001E6079">
        <w:rPr>
          <w:b w:val="0"/>
          <w:spacing w:val="-4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necessário</w:t>
      </w:r>
      <w:r w:rsidRPr="001E6079">
        <w:rPr>
          <w:b w:val="0"/>
          <w:spacing w:val="3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que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se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dê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mais</w:t>
      </w:r>
      <w:r w:rsidRPr="001E6079">
        <w:rPr>
          <w:b w:val="0"/>
          <w:spacing w:val="-4"/>
          <w:w w:val="95"/>
          <w:sz w:val="24"/>
          <w:szCs w:val="24"/>
        </w:rPr>
        <w:t xml:space="preserve"> </w:t>
      </w:r>
      <w:r w:rsidR="00C17C24">
        <w:rPr>
          <w:b w:val="0"/>
          <w:w w:val="95"/>
          <w:sz w:val="24"/>
          <w:szCs w:val="24"/>
        </w:rPr>
        <w:t>facilidade</w:t>
      </w:r>
      <w:r w:rsidRPr="001E6079">
        <w:rPr>
          <w:b w:val="0"/>
          <w:spacing w:val="-4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ao</w:t>
      </w:r>
      <w:r w:rsidRPr="001E6079">
        <w:rPr>
          <w:b w:val="0"/>
          <w:spacing w:val="-50"/>
          <w:w w:val="95"/>
          <w:sz w:val="24"/>
          <w:szCs w:val="24"/>
        </w:rPr>
        <w:t xml:space="preserve">  </w:t>
      </w:r>
      <w:r w:rsidRPr="001E6079">
        <w:rPr>
          <w:b w:val="0"/>
          <w:w w:val="95"/>
          <w:sz w:val="24"/>
          <w:szCs w:val="24"/>
        </w:rPr>
        <w:t>acesso, evitando-se que o cidadão tenha que digitar longos códigos ou endereços. Os QR codes se prestam justamente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a isso. Apenas apontando o celular para uma dessas imagens, já se pode acessar diretamente o portal onde os serviços e</w:t>
      </w:r>
      <w:r w:rsidRPr="001E6079">
        <w:rPr>
          <w:b w:val="0"/>
          <w:spacing w:val="1"/>
          <w:w w:val="90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informações</w:t>
      </w:r>
      <w:r w:rsidRPr="001E6079">
        <w:rPr>
          <w:b w:val="0"/>
          <w:spacing w:val="-13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são</w:t>
      </w:r>
      <w:r w:rsidRPr="001E6079">
        <w:rPr>
          <w:b w:val="0"/>
          <w:spacing w:val="-4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disponibilizados,</w:t>
      </w:r>
      <w:r w:rsidRPr="001E6079">
        <w:rPr>
          <w:b w:val="0"/>
          <w:spacing w:val="-6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aumentando</w:t>
      </w:r>
      <w:r w:rsidRPr="001E6079">
        <w:rPr>
          <w:b w:val="0"/>
          <w:spacing w:val="-4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a</w:t>
      </w:r>
      <w:r w:rsidRPr="001E6079">
        <w:rPr>
          <w:b w:val="0"/>
          <w:spacing w:val="-13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agilidade</w:t>
      </w:r>
      <w:r w:rsidRPr="001E6079">
        <w:rPr>
          <w:b w:val="0"/>
          <w:spacing w:val="-13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e</w:t>
      </w:r>
      <w:r w:rsidRPr="001E6079">
        <w:rPr>
          <w:b w:val="0"/>
          <w:spacing w:val="-13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desburocratizando</w:t>
      </w:r>
      <w:r w:rsidRPr="001E6079">
        <w:rPr>
          <w:b w:val="0"/>
          <w:spacing w:val="-5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os</w:t>
      </w:r>
      <w:r w:rsidRPr="001E6079">
        <w:rPr>
          <w:b w:val="0"/>
          <w:spacing w:val="-12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serviços.</w:t>
      </w:r>
    </w:p>
    <w:p w:rsidR="00E13638" w:rsidP="00E13638" w14:paraId="290CD47E" w14:textId="77777777">
      <w:pPr>
        <w:jc w:val="center"/>
        <w:rPr>
          <w:b/>
          <w:lang w:val="pt-PT"/>
        </w:rPr>
      </w:pPr>
    </w:p>
    <w:p w:rsidR="00E13638" w:rsidP="00E13638" w14:paraId="13C48DD1" w14:textId="77777777">
      <w:pPr>
        <w:jc w:val="center"/>
        <w:rPr>
          <w:b/>
          <w:lang w:val="pt-PT"/>
        </w:rPr>
      </w:pPr>
    </w:p>
    <w:p w:rsidR="00E13638" w:rsidRPr="001E6079" w:rsidP="00E13638" w14:paraId="7D90BD97" w14:textId="3D9E5D21">
      <w:pPr>
        <w:pStyle w:val="BodyText"/>
        <w:ind w:left="106" w:right="102"/>
        <w:jc w:val="both"/>
        <w:rPr>
          <w:b w:val="0"/>
          <w:sz w:val="24"/>
          <w:szCs w:val="24"/>
        </w:rPr>
      </w:pPr>
      <w:r w:rsidRPr="001E6079">
        <w:rPr>
          <w:b w:val="0"/>
          <w:w w:val="95"/>
          <w:sz w:val="24"/>
          <w:szCs w:val="24"/>
        </w:rPr>
        <w:t>A exibição de QR codes com links para portais de serviços públicos também pode ser feita em vias públicas de alta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circulação, especialmente em itens de mobiliário urbano designados para a afixação de materiais publicitários. Essa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spacing w:val="-1"/>
          <w:sz w:val="24"/>
          <w:szCs w:val="24"/>
        </w:rPr>
        <w:t xml:space="preserve">exibição pode ocorrer em parceria com a iniciativa privada, não apenas por meio da cessão </w:t>
      </w:r>
      <w:r w:rsidRPr="001E6079">
        <w:rPr>
          <w:b w:val="0"/>
          <w:sz w:val="24"/>
          <w:szCs w:val="24"/>
        </w:rPr>
        <w:t>de espaço como do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estabelecimento de itens conjuntos de divulgação. Parcerias como essas não apenas resultariam em otimização de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recursos e economia de verbas públicas,</w:t>
      </w:r>
      <w:r w:rsidRPr="001E6079">
        <w:rPr>
          <w:b w:val="0"/>
          <w:spacing w:val="1"/>
          <w:w w:val="90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como</w:t>
      </w:r>
      <w:r w:rsidRPr="001E6079">
        <w:rPr>
          <w:b w:val="0"/>
          <w:spacing w:val="44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abriria</w:t>
      </w:r>
      <w:r w:rsidR="00C17C24">
        <w:rPr>
          <w:b w:val="0"/>
          <w:w w:val="90"/>
          <w:sz w:val="24"/>
          <w:szCs w:val="24"/>
        </w:rPr>
        <w:t>m</w:t>
      </w:r>
      <w:r w:rsidRPr="001E6079">
        <w:rPr>
          <w:b w:val="0"/>
          <w:w w:val="90"/>
          <w:sz w:val="24"/>
          <w:szCs w:val="24"/>
        </w:rPr>
        <w:t xml:space="preserve"> espaço</w:t>
      </w:r>
      <w:r w:rsidRPr="001E6079">
        <w:rPr>
          <w:b w:val="0"/>
          <w:spacing w:val="44"/>
          <w:sz w:val="24"/>
          <w:szCs w:val="24"/>
        </w:rPr>
        <w:t xml:space="preserve"> </w:t>
      </w:r>
      <w:r w:rsidRPr="001E6079">
        <w:rPr>
          <w:b w:val="0"/>
          <w:w w:val="90"/>
          <w:sz w:val="24"/>
          <w:szCs w:val="24"/>
        </w:rPr>
        <w:t>para a oferta de serviços inovadores baseados na interação</w:t>
      </w:r>
      <w:r w:rsidRPr="001E6079">
        <w:rPr>
          <w:b w:val="0"/>
          <w:spacing w:val="1"/>
          <w:w w:val="90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do público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nas</w:t>
      </w:r>
      <w:r w:rsidRPr="001E6079">
        <w:rPr>
          <w:b w:val="0"/>
          <w:spacing w:val="-7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ruas</w:t>
      </w:r>
      <w:r w:rsidRPr="001E6079">
        <w:rPr>
          <w:b w:val="0"/>
          <w:spacing w:val="-8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com</w:t>
      </w:r>
      <w:r w:rsidRPr="001E6079">
        <w:rPr>
          <w:b w:val="0"/>
          <w:spacing w:val="-2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conteúdos</w:t>
      </w:r>
      <w:r w:rsidRPr="001E6079">
        <w:rPr>
          <w:b w:val="0"/>
          <w:spacing w:val="-8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digitais</w:t>
      </w:r>
      <w:r w:rsidRPr="001E6079">
        <w:rPr>
          <w:b w:val="0"/>
          <w:spacing w:val="-8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disponibilizados</w:t>
      </w:r>
      <w:r w:rsidRPr="001E6079">
        <w:rPr>
          <w:b w:val="0"/>
          <w:spacing w:val="-8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por</w:t>
      </w:r>
      <w:r w:rsidRPr="001E6079">
        <w:rPr>
          <w:b w:val="0"/>
          <w:spacing w:val="-8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meio</w:t>
      </w:r>
      <w:r w:rsidRPr="001E6079">
        <w:rPr>
          <w:b w:val="0"/>
          <w:spacing w:val="1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de</w:t>
      </w:r>
      <w:r w:rsidRPr="001E6079">
        <w:rPr>
          <w:b w:val="0"/>
          <w:spacing w:val="-9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QR codes.</w:t>
      </w:r>
    </w:p>
    <w:p w:rsidR="00E13638" w:rsidRPr="001E6079" w:rsidP="00E13638" w14:paraId="34C6573F" w14:textId="77777777">
      <w:pPr>
        <w:pStyle w:val="BodyText"/>
        <w:spacing w:before="3"/>
        <w:rPr>
          <w:b w:val="0"/>
          <w:sz w:val="24"/>
          <w:szCs w:val="24"/>
        </w:rPr>
      </w:pPr>
    </w:p>
    <w:p w:rsidR="00E13638" w:rsidRPr="001E6079" w:rsidP="00E13638" w14:paraId="442CA975" w14:textId="77777777">
      <w:pPr>
        <w:pStyle w:val="BodyText"/>
        <w:ind w:left="106" w:right="110" w:firstLine="64"/>
        <w:jc w:val="both"/>
        <w:rPr>
          <w:b w:val="0"/>
          <w:sz w:val="24"/>
          <w:szCs w:val="24"/>
        </w:rPr>
      </w:pPr>
      <w:r w:rsidRPr="001E6079">
        <w:rPr>
          <w:b w:val="0"/>
          <w:w w:val="95"/>
          <w:sz w:val="24"/>
          <w:szCs w:val="24"/>
        </w:rPr>
        <w:t>Essa</w:t>
      </w:r>
      <w:r w:rsidRPr="001E6079">
        <w:rPr>
          <w:b w:val="0"/>
          <w:spacing w:val="-7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é</w:t>
      </w:r>
      <w:r w:rsidRPr="001E6079">
        <w:rPr>
          <w:b w:val="0"/>
          <w:spacing w:val="-6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uma</w:t>
      </w:r>
      <w:r w:rsidRPr="001E6079">
        <w:rPr>
          <w:b w:val="0"/>
          <w:spacing w:val="-7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medida</w:t>
      </w:r>
      <w:r w:rsidRPr="001E6079">
        <w:rPr>
          <w:b w:val="0"/>
          <w:spacing w:val="-6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barata, de</w:t>
      </w:r>
      <w:r w:rsidRPr="001E6079">
        <w:rPr>
          <w:b w:val="0"/>
          <w:spacing w:val="-7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fácil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operacionalização</w:t>
      </w:r>
      <w:r w:rsidRPr="001E6079">
        <w:rPr>
          <w:b w:val="0"/>
          <w:spacing w:val="2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e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que</w:t>
      </w:r>
      <w:r w:rsidRPr="001E6079">
        <w:rPr>
          <w:b w:val="0"/>
          <w:spacing w:val="-6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pode</w:t>
      </w:r>
      <w:r w:rsidRPr="001E6079">
        <w:rPr>
          <w:b w:val="0"/>
          <w:spacing w:val="-6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ser</w:t>
      </w:r>
      <w:r w:rsidRPr="001E6079">
        <w:rPr>
          <w:b w:val="0"/>
          <w:spacing w:val="-4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feita</w:t>
      </w:r>
      <w:r w:rsidRPr="001E6079">
        <w:rPr>
          <w:b w:val="0"/>
          <w:spacing w:val="-6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por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qualquer</w:t>
      </w:r>
      <w:r w:rsidRPr="001E6079">
        <w:rPr>
          <w:b w:val="0"/>
          <w:spacing w:val="-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órgão</w:t>
      </w:r>
      <w:r w:rsidRPr="001E6079">
        <w:rPr>
          <w:b w:val="0"/>
          <w:spacing w:val="2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público.</w:t>
      </w:r>
      <w:r w:rsidRPr="001E6079">
        <w:rPr>
          <w:b w:val="0"/>
          <w:spacing w:val="-8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A</w:t>
      </w:r>
      <w:r w:rsidRPr="001E6079">
        <w:rPr>
          <w:b w:val="0"/>
          <w:spacing w:val="-9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singeleza</w:t>
      </w:r>
      <w:r>
        <w:rPr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da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solução contrasta, porém, com seus benefícios, já que pessoas com pouca familiaridade com a tecnologia podem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também</w:t>
      </w:r>
      <w:r w:rsidRPr="001E6079">
        <w:rPr>
          <w:b w:val="0"/>
          <w:spacing w:val="2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ser</w:t>
      </w:r>
      <w:r w:rsidRPr="001E6079">
        <w:rPr>
          <w:b w:val="0"/>
          <w:spacing w:val="-4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facilmente</w:t>
      </w:r>
      <w:r w:rsidRPr="001E6079">
        <w:rPr>
          <w:b w:val="0"/>
          <w:spacing w:val="-4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atendidas.</w:t>
      </w:r>
    </w:p>
    <w:p w:rsidR="00E13638" w:rsidRPr="001E6079" w:rsidP="00E13638" w14:paraId="006DBA62" w14:textId="77777777">
      <w:pPr>
        <w:pStyle w:val="BodyText"/>
        <w:spacing w:before="1"/>
        <w:rPr>
          <w:b w:val="0"/>
          <w:sz w:val="24"/>
          <w:szCs w:val="24"/>
        </w:rPr>
      </w:pPr>
    </w:p>
    <w:p w:rsidR="00E13638" w:rsidRPr="001E6079" w:rsidP="00E13638" w14:paraId="0C940304" w14:textId="77777777">
      <w:pPr>
        <w:pStyle w:val="BodyText"/>
        <w:ind w:left="106"/>
        <w:rPr>
          <w:b w:val="0"/>
          <w:sz w:val="24"/>
          <w:szCs w:val="24"/>
        </w:rPr>
      </w:pPr>
      <w:r w:rsidRPr="001E6079">
        <w:rPr>
          <w:b w:val="0"/>
          <w:w w:val="95"/>
          <w:sz w:val="24"/>
          <w:szCs w:val="24"/>
        </w:rPr>
        <w:t>Pelo</w:t>
      </w:r>
      <w:r w:rsidRPr="001E6079">
        <w:rPr>
          <w:b w:val="0"/>
          <w:spacing w:val="24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exposto</w:t>
      </w:r>
      <w:r w:rsidRPr="001E6079">
        <w:rPr>
          <w:b w:val="0"/>
          <w:spacing w:val="24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e</w:t>
      </w:r>
      <w:r w:rsidRPr="001E6079">
        <w:rPr>
          <w:b w:val="0"/>
          <w:spacing w:val="1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pelo</w:t>
      </w:r>
      <w:r w:rsidRPr="001E6079">
        <w:rPr>
          <w:b w:val="0"/>
          <w:spacing w:val="24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benefício</w:t>
      </w:r>
      <w:r w:rsidRPr="001E6079">
        <w:rPr>
          <w:b w:val="0"/>
          <w:spacing w:val="2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à</w:t>
      </w:r>
      <w:r w:rsidRPr="001E6079">
        <w:rPr>
          <w:b w:val="0"/>
          <w:spacing w:val="14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população,</w:t>
      </w:r>
      <w:r w:rsidRPr="001E6079">
        <w:rPr>
          <w:b w:val="0"/>
          <w:spacing w:val="22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especialmente</w:t>
      </w:r>
      <w:r w:rsidRPr="001E6079">
        <w:rPr>
          <w:b w:val="0"/>
          <w:spacing w:val="1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à</w:t>
      </w:r>
      <w:r w:rsidRPr="001E6079">
        <w:rPr>
          <w:b w:val="0"/>
          <w:spacing w:val="1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parcela</w:t>
      </w:r>
      <w:r w:rsidRPr="001E6079">
        <w:rPr>
          <w:b w:val="0"/>
          <w:spacing w:val="14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menos</w:t>
      </w:r>
      <w:r w:rsidRPr="001E6079">
        <w:rPr>
          <w:b w:val="0"/>
          <w:spacing w:val="1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familiarizada</w:t>
      </w:r>
      <w:r w:rsidRPr="001E6079">
        <w:rPr>
          <w:b w:val="0"/>
          <w:spacing w:val="1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com</w:t>
      </w:r>
      <w:r w:rsidRPr="001E6079">
        <w:rPr>
          <w:b w:val="0"/>
          <w:spacing w:val="2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a</w:t>
      </w:r>
      <w:r w:rsidRPr="001E6079">
        <w:rPr>
          <w:b w:val="0"/>
          <w:spacing w:val="15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tecnologia,</w:t>
      </w:r>
      <w:r w:rsidRPr="001E6079">
        <w:rPr>
          <w:b w:val="0"/>
          <w:spacing w:val="2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 xml:space="preserve">peço o </w:t>
      </w:r>
      <w:r w:rsidRPr="001E6079">
        <w:rPr>
          <w:b w:val="0"/>
          <w:spacing w:val="-49"/>
          <w:w w:val="95"/>
          <w:sz w:val="24"/>
          <w:szCs w:val="24"/>
        </w:rPr>
        <w:t xml:space="preserve">  </w:t>
      </w:r>
      <w:r w:rsidRPr="001E6079">
        <w:rPr>
          <w:b w:val="0"/>
          <w:sz w:val="24"/>
          <w:szCs w:val="24"/>
        </w:rPr>
        <w:t>apoio dos nobres pares</w:t>
      </w:r>
      <w:r w:rsidRPr="001E6079">
        <w:rPr>
          <w:b w:val="0"/>
          <w:spacing w:val="6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à</w:t>
      </w:r>
      <w:r w:rsidRPr="001E6079">
        <w:rPr>
          <w:b w:val="0"/>
          <w:spacing w:val="-4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presente</w:t>
      </w:r>
      <w:r w:rsidRPr="001E6079">
        <w:rPr>
          <w:b w:val="0"/>
          <w:spacing w:val="-4"/>
          <w:sz w:val="24"/>
          <w:szCs w:val="24"/>
        </w:rPr>
        <w:t xml:space="preserve"> </w:t>
      </w:r>
      <w:r w:rsidRPr="001E6079">
        <w:rPr>
          <w:b w:val="0"/>
          <w:sz w:val="24"/>
          <w:szCs w:val="24"/>
        </w:rPr>
        <w:t>proposta.</w:t>
      </w:r>
    </w:p>
    <w:p w:rsidR="00E13638" w:rsidP="00E13638" w14:paraId="254479E3" w14:textId="77777777">
      <w:pPr>
        <w:pStyle w:val="BodyText"/>
        <w:spacing w:before="3"/>
        <w:rPr>
          <w:b w:val="0"/>
          <w:sz w:val="24"/>
          <w:szCs w:val="24"/>
        </w:rPr>
      </w:pPr>
    </w:p>
    <w:p w:rsidR="00E13638" w:rsidRPr="001E6079" w:rsidP="00E13638" w14:paraId="694F68D6" w14:textId="77777777">
      <w:pPr>
        <w:pStyle w:val="BodyText"/>
        <w:spacing w:before="3"/>
        <w:rPr>
          <w:b w:val="0"/>
          <w:sz w:val="24"/>
          <w:szCs w:val="24"/>
        </w:rPr>
      </w:pPr>
    </w:p>
    <w:p w:rsidR="00E13638" w:rsidRPr="001E6079" w:rsidP="00E13638" w14:paraId="4F04B8BE" w14:textId="4161163C">
      <w:pPr>
        <w:pStyle w:val="BodyText"/>
        <w:spacing w:before="90"/>
        <w:ind w:left="1275" w:right="1282"/>
        <w:jc w:val="center"/>
        <w:rPr>
          <w:b w:val="0"/>
          <w:sz w:val="24"/>
          <w:szCs w:val="24"/>
        </w:rPr>
      </w:pPr>
      <w:r w:rsidRPr="001E6079">
        <w:rPr>
          <w:b w:val="0"/>
          <w:w w:val="95"/>
          <w:sz w:val="24"/>
          <w:szCs w:val="24"/>
        </w:rPr>
        <w:t>Sala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das</w:t>
      </w:r>
      <w:r w:rsidRPr="001E6079">
        <w:rPr>
          <w:b w:val="0"/>
          <w:spacing w:val="3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Sessões</w:t>
      </w:r>
      <w:r w:rsidRPr="001E6079">
        <w:rPr>
          <w:b w:val="0"/>
          <w:spacing w:val="2"/>
          <w:w w:val="95"/>
          <w:sz w:val="24"/>
          <w:szCs w:val="24"/>
        </w:rPr>
        <w:t xml:space="preserve"> </w:t>
      </w:r>
      <w:r w:rsidR="00C17C24">
        <w:rPr>
          <w:b w:val="0"/>
          <w:w w:val="95"/>
          <w:sz w:val="24"/>
          <w:szCs w:val="24"/>
        </w:rPr>
        <w:t>14</w:t>
      </w:r>
      <w:r w:rsidRPr="001E6079">
        <w:rPr>
          <w:b w:val="0"/>
          <w:spacing w:val="13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de</w:t>
      </w:r>
      <w:r w:rsidRPr="001E6079">
        <w:rPr>
          <w:b w:val="0"/>
          <w:spacing w:val="1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junho</w:t>
      </w:r>
      <w:r w:rsidRPr="001E6079">
        <w:rPr>
          <w:b w:val="0"/>
          <w:spacing w:val="13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de</w:t>
      </w:r>
      <w:r w:rsidRPr="001E6079">
        <w:rPr>
          <w:b w:val="0"/>
          <w:spacing w:val="2"/>
          <w:w w:val="95"/>
          <w:sz w:val="24"/>
          <w:szCs w:val="24"/>
        </w:rPr>
        <w:t xml:space="preserve"> </w:t>
      </w:r>
      <w:r w:rsidRPr="001E6079">
        <w:rPr>
          <w:b w:val="0"/>
          <w:w w:val="95"/>
          <w:sz w:val="24"/>
          <w:szCs w:val="24"/>
        </w:rPr>
        <w:t>2022.</w:t>
      </w:r>
    </w:p>
    <w:p w:rsidR="00E13638" w:rsidRPr="001E6079" w:rsidP="00E13638" w14:paraId="033026DC" w14:textId="77777777">
      <w:pPr>
        <w:pStyle w:val="BodyText"/>
        <w:spacing w:before="6"/>
        <w:rPr>
          <w:b w:val="0"/>
          <w:sz w:val="24"/>
          <w:szCs w:val="24"/>
        </w:rPr>
      </w:pPr>
    </w:p>
    <w:p w:rsidR="00E13638" w:rsidP="00E13638" w14:paraId="76813EA0" w14:textId="3B0EDC78">
      <w:pPr>
        <w:rPr>
          <w:b/>
          <w:lang w:val="pt-PT"/>
        </w:rPr>
      </w:pPr>
    </w:p>
    <w:p w:rsidR="00E13638" w:rsidRPr="001E6079" w:rsidP="00E13638" w14:paraId="1DAEB5E1" w14:textId="77777777">
      <w:pPr>
        <w:pStyle w:val="BodyText"/>
        <w:ind w:left="1276" w:right="1282"/>
        <w:jc w:val="center"/>
        <w:rPr>
          <w:b w:val="0"/>
          <w:w w:val="95"/>
          <w:sz w:val="24"/>
          <w:szCs w:val="24"/>
        </w:rPr>
      </w:pPr>
      <w:r w:rsidRPr="001E6079">
        <w:rPr>
          <w:b w:val="0"/>
          <w:noProof/>
          <w:w w:val="95"/>
          <w:sz w:val="24"/>
          <w:szCs w:val="24"/>
          <w:lang w:val="pt-BR" w:eastAsia="pt-BR"/>
        </w:rPr>
        <w:drawing>
          <wp:inline distT="0" distB="0" distL="0" distR="0">
            <wp:extent cx="1526877" cy="906178"/>
            <wp:effectExtent l="0" t="0" r="0" b="8255"/>
            <wp:docPr id="20995115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2260" name="assinatura lucas png.pn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638" w:rsidRPr="001E6079" w:rsidP="00E13638" w14:paraId="52844623" w14:textId="77777777">
      <w:pPr>
        <w:pStyle w:val="BodyText"/>
        <w:ind w:right="1282"/>
        <w:rPr>
          <w:b w:val="0"/>
          <w:w w:val="95"/>
          <w:sz w:val="24"/>
          <w:szCs w:val="24"/>
        </w:rPr>
      </w:pPr>
    </w:p>
    <w:p w:rsidR="00E13638" w:rsidRPr="001E6079" w:rsidP="00E13638" w14:paraId="37839EE8" w14:textId="77777777">
      <w:pPr>
        <w:pStyle w:val="BodyText"/>
        <w:ind w:left="1276" w:right="1282"/>
        <w:jc w:val="center"/>
        <w:rPr>
          <w:w w:val="95"/>
          <w:sz w:val="24"/>
          <w:szCs w:val="24"/>
        </w:rPr>
      </w:pPr>
      <w:r w:rsidRPr="001E6079">
        <w:rPr>
          <w:w w:val="95"/>
          <w:sz w:val="24"/>
          <w:szCs w:val="24"/>
        </w:rPr>
        <w:t>LUCAS AGOSTINHO</w:t>
      </w:r>
    </w:p>
    <w:p w:rsidR="00E13638" w:rsidRPr="001E6079" w:rsidP="00E13638" w14:paraId="4F73FD3A" w14:textId="77777777">
      <w:pPr>
        <w:pStyle w:val="BodyText"/>
        <w:ind w:left="1276" w:right="1282"/>
        <w:jc w:val="center"/>
        <w:rPr>
          <w:sz w:val="24"/>
          <w:szCs w:val="24"/>
        </w:rPr>
      </w:pPr>
      <w:r w:rsidRPr="001E6079">
        <w:rPr>
          <w:w w:val="95"/>
          <w:sz w:val="24"/>
          <w:szCs w:val="24"/>
        </w:rPr>
        <w:t>Vereador</w:t>
      </w:r>
    </w:p>
    <w:p w:rsidR="00E13638" w:rsidRPr="001E6079" w:rsidP="00E13638" w14:paraId="2FC676D5" w14:textId="77777777">
      <w:pPr>
        <w:pStyle w:val="BodyText"/>
        <w:spacing w:before="6"/>
        <w:rPr>
          <w:b w:val="0"/>
          <w:noProof/>
          <w:sz w:val="24"/>
          <w:szCs w:val="24"/>
          <w:lang w:val="pt-BR" w:eastAsia="pt-BR"/>
        </w:rPr>
      </w:pPr>
    </w:p>
    <w:permEnd w:id="0"/>
    <w:p w:rsidR="00E13638" w:rsidRPr="00E13638" w:rsidP="00E13638" w14:paraId="6B25A16D" w14:textId="77777777">
      <w:pPr>
        <w:rPr>
          <w:b/>
          <w:lang w:val="pt-PT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A1BD5"/>
    <w:multiLevelType w:val="hybridMultilevel"/>
    <w:tmpl w:val="BEAC429C"/>
    <w:lvl w:ilvl="0">
      <w:start w:val="1"/>
      <w:numFmt w:val="upperRoman"/>
      <w:lvlText w:val="%1"/>
      <w:lvlJc w:val="left"/>
      <w:pPr>
        <w:ind w:left="106" w:hanging="193"/>
      </w:pPr>
      <w:rPr>
        <w:rFonts w:ascii="Times New Roman" w:eastAsia="Times New Roman" w:hAnsi="Times New Roman" w:cs="Times New Roman" w:hint="default"/>
        <w:b/>
        <w:bCs/>
        <w:w w:val="85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56" w:hanging="1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2" w:hanging="1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8" w:hanging="1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24" w:hanging="1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80" w:hanging="1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36" w:hanging="1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92" w:hanging="1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48" w:hanging="193"/>
      </w:pPr>
      <w:rPr>
        <w:rFonts w:hint="default"/>
        <w:lang w:val="pt-PT" w:eastAsia="en-US" w:bidi="ar-SA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6079"/>
    <w:rsid w:val="00413678"/>
    <w:rsid w:val="00460A32"/>
    <w:rsid w:val="004B2CC9"/>
    <w:rsid w:val="0051286F"/>
    <w:rsid w:val="005D76B7"/>
    <w:rsid w:val="00601B0A"/>
    <w:rsid w:val="00626437"/>
    <w:rsid w:val="00632FA0"/>
    <w:rsid w:val="006C41A4"/>
    <w:rsid w:val="006D1E9A"/>
    <w:rsid w:val="007C5C57"/>
    <w:rsid w:val="007E3996"/>
    <w:rsid w:val="00822396"/>
    <w:rsid w:val="00981F78"/>
    <w:rsid w:val="00A06CF2"/>
    <w:rsid w:val="00AE6AEE"/>
    <w:rsid w:val="00C00C1E"/>
    <w:rsid w:val="00C17C24"/>
    <w:rsid w:val="00C36776"/>
    <w:rsid w:val="00CD6B58"/>
    <w:rsid w:val="00CF401E"/>
    <w:rsid w:val="00E136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locked/>
    <w:rsid w:val="00E136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E13638"/>
    <w:rPr>
      <w:rFonts w:ascii="Times New Roman" w:eastAsia="Times New Roman" w:hAnsi="Times New Roman" w:cs="Times New Roman"/>
      <w:b/>
      <w:bCs/>
      <w:lang w:val="pt-PT"/>
    </w:rPr>
  </w:style>
  <w:style w:type="paragraph" w:styleId="ListParagraph">
    <w:name w:val="List Paragraph"/>
    <w:basedOn w:val="Normal"/>
    <w:uiPriority w:val="1"/>
    <w:qFormat/>
    <w:locked/>
    <w:rsid w:val="00E13638"/>
    <w:pPr>
      <w:widowControl w:val="0"/>
      <w:autoSpaceDE w:val="0"/>
      <w:autoSpaceDN w:val="0"/>
      <w:spacing w:after="0" w:line="240" w:lineRule="auto"/>
      <w:ind w:left="106" w:right="102"/>
      <w:jc w:val="both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0C850-6FFE-4C18-AFAA-D7EB430B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1255</Words>
  <Characters>6779</Characters>
  <Application>Microsoft Office Word</Application>
  <DocSecurity>8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2022-06-02T12:03:00Z</dcterms:created>
  <dcterms:modified xsi:type="dcterms:W3CDTF">2022-06-09T12:59:00Z</dcterms:modified>
</cp:coreProperties>
</file>