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B0000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D3820">
        <w:rPr>
          <w:rFonts w:ascii="Arial" w:hAnsi="Arial" w:cs="Arial"/>
          <w:sz w:val="24"/>
          <w:szCs w:val="24"/>
        </w:rPr>
        <w:t>Abílio Piau da Silva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6EA5" w:rsidP="00266EA5" w14:paraId="2F34E22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5248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2F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DF2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EA5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C01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1B7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434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820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37564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2022-06-07T14:43:00Z</dcterms:created>
  <dcterms:modified xsi:type="dcterms:W3CDTF">2022-06-07T14:43:00Z</dcterms:modified>
</cp:coreProperties>
</file>