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95C802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>
        <w:rPr>
          <w:b/>
          <w:bCs/>
          <w:sz w:val="28"/>
          <w:szCs w:val="28"/>
        </w:rPr>
        <w:t xml:space="preserve">”, </w:t>
      </w:r>
      <w:r w:rsidR="000C3323">
        <w:rPr>
          <w:sz w:val="28"/>
          <w:szCs w:val="28"/>
        </w:rPr>
        <w:t xml:space="preserve">na </w:t>
      </w:r>
      <w:r w:rsidR="00E51305">
        <w:rPr>
          <w:sz w:val="28"/>
          <w:szCs w:val="28"/>
        </w:rPr>
        <w:t xml:space="preserve">rua Natalino </w:t>
      </w:r>
      <w:r w:rsidR="00E51305">
        <w:rPr>
          <w:sz w:val="28"/>
          <w:szCs w:val="28"/>
        </w:rPr>
        <w:t>Stocco</w:t>
      </w:r>
      <w:r w:rsidR="00E51305">
        <w:rPr>
          <w:sz w:val="28"/>
          <w:szCs w:val="28"/>
        </w:rPr>
        <w:t xml:space="preserve">, nº 242, jardim Planalto do Sol, </w:t>
      </w:r>
      <w:r w:rsidR="00E51305">
        <w:rPr>
          <w:bCs/>
          <w:sz w:val="28"/>
          <w:szCs w:val="28"/>
        </w:rPr>
        <w:t>Cep</w:t>
      </w:r>
      <w:r w:rsidR="00E51305">
        <w:rPr>
          <w:bCs/>
          <w:sz w:val="28"/>
          <w:szCs w:val="28"/>
        </w:rPr>
        <w:t>. 13.171-220.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9AFBAE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C3323">
        <w:rPr>
          <w:sz w:val="28"/>
          <w:szCs w:val="28"/>
        </w:rPr>
        <w:t>0</w:t>
      </w:r>
      <w:r w:rsidR="00E51305">
        <w:rPr>
          <w:sz w:val="28"/>
          <w:szCs w:val="28"/>
        </w:rPr>
        <w:t>7</w:t>
      </w:r>
      <w:r w:rsidRPr="000A77B2">
        <w:rPr>
          <w:sz w:val="28"/>
          <w:szCs w:val="28"/>
        </w:rPr>
        <w:t xml:space="preserve"> de </w:t>
      </w:r>
      <w:r w:rsidR="00E51305">
        <w:rPr>
          <w:sz w:val="28"/>
          <w:szCs w:val="28"/>
        </w:rPr>
        <w:t>junho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4659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2022-06-07T12:39:00Z</dcterms:created>
  <dcterms:modified xsi:type="dcterms:W3CDTF">2022-06-07T12:39:00Z</dcterms:modified>
</cp:coreProperties>
</file>